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CB" w:rsidRPr="00D22AAF" w:rsidRDefault="001D46CB" w:rsidP="001D46CB">
      <w:pPr>
        <w:spacing w:after="0" w:line="264" w:lineRule="auto"/>
        <w:jc w:val="right"/>
      </w:pPr>
      <w:r w:rsidRPr="00D22AAF">
        <w:rPr>
          <w:rFonts w:ascii="Times New Roman" w:hAnsi="Times New Roman"/>
          <w:b/>
          <w:sz w:val="18"/>
          <w:szCs w:val="18"/>
        </w:rPr>
        <w:t>Załącznik nr 1</w:t>
      </w:r>
      <w:r w:rsidRPr="00D22AAF">
        <w:rPr>
          <w:rFonts w:ascii="Times New Roman" w:hAnsi="Times New Roman"/>
          <w:sz w:val="18"/>
          <w:szCs w:val="18"/>
        </w:rPr>
        <w:t xml:space="preserve"> do SWKO</w:t>
      </w:r>
    </w:p>
    <w:p w:rsidR="001D46CB" w:rsidRPr="00D22AAF" w:rsidRDefault="001D46CB" w:rsidP="001D46CB">
      <w:pPr>
        <w:pStyle w:val="Tekstpodstawowywcity"/>
        <w:spacing w:after="0" w:line="264" w:lineRule="auto"/>
        <w:jc w:val="right"/>
      </w:pPr>
      <w:r w:rsidRPr="00D22AAF">
        <w:rPr>
          <w:b/>
          <w:sz w:val="18"/>
          <w:szCs w:val="18"/>
        </w:rPr>
        <w:t>KOD: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>2019-GEN-1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b/>
          <w:bCs/>
          <w:sz w:val="18"/>
          <w:szCs w:val="18"/>
          <w:u w:val="single"/>
        </w:rPr>
      </w:pPr>
      <w:r w:rsidRPr="00D22AAF">
        <w:rPr>
          <w:b/>
          <w:bCs/>
          <w:sz w:val="18"/>
          <w:szCs w:val="18"/>
          <w:u w:val="single"/>
        </w:rPr>
        <w:t xml:space="preserve">Dane Oferenta: 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>Pełna nazwa:</w:t>
      </w:r>
      <w:r w:rsidRPr="00D22AAF">
        <w:rPr>
          <w:b/>
          <w:bCs/>
          <w:sz w:val="18"/>
          <w:szCs w:val="18"/>
        </w:rPr>
        <w:t xml:space="preserve">   </w:t>
      </w:r>
      <w:r w:rsidRPr="00D22AAF">
        <w:rPr>
          <w:sz w:val="18"/>
          <w:szCs w:val="18"/>
        </w:rPr>
        <w:t>...........................................................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>Adres:</w:t>
      </w:r>
      <w:r w:rsidRPr="00D22AAF">
        <w:rPr>
          <w:sz w:val="18"/>
          <w:szCs w:val="18"/>
        </w:rPr>
        <w:tab/>
        <w:t xml:space="preserve">          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>…………………………………………………………………………………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>KRS…………………………………………..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>NIP……………………………………………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>REGON……………………………………..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 xml:space="preserve">Kontaktowy adres email </w:t>
      </w:r>
      <w:r w:rsidRPr="00D22AAF">
        <w:rPr>
          <w:b/>
          <w:sz w:val="18"/>
          <w:szCs w:val="18"/>
          <w:u w:val="single"/>
        </w:rPr>
        <w:t>(czytelnie)</w:t>
      </w:r>
      <w:r w:rsidRPr="00D22AAF">
        <w:rPr>
          <w:sz w:val="18"/>
          <w:szCs w:val="18"/>
        </w:rPr>
        <w:t>:………………………………………………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>Telefon..........................................................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proofErr w:type="spellStart"/>
      <w:r w:rsidRPr="00D22AAF">
        <w:rPr>
          <w:sz w:val="18"/>
          <w:szCs w:val="18"/>
        </w:rPr>
        <w:t>Fax</w:t>
      </w:r>
      <w:proofErr w:type="spellEnd"/>
      <w:r w:rsidRPr="00D22AAF">
        <w:rPr>
          <w:sz w:val="18"/>
          <w:szCs w:val="18"/>
        </w:rPr>
        <w:t xml:space="preserve"> (opcjonalnie).........................................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  <w:r w:rsidRPr="00D22AAF">
        <w:rPr>
          <w:b/>
          <w:bCs/>
          <w:sz w:val="18"/>
          <w:szCs w:val="18"/>
        </w:rPr>
        <w:t>FORMULARZ OFERTOWY – WYMAGANIA SZCZEGÓŁOWE - OŚWIADCZENIA</w:t>
      </w:r>
    </w:p>
    <w:p w:rsidR="001D46CB" w:rsidRPr="00D22AAF" w:rsidRDefault="001D46CB" w:rsidP="001D46CB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center"/>
        <w:rPr>
          <w:b/>
          <w:bCs/>
          <w:sz w:val="18"/>
          <w:szCs w:val="18"/>
        </w:rPr>
      </w:pPr>
    </w:p>
    <w:p w:rsidR="001D46CB" w:rsidRPr="00D22AAF" w:rsidRDefault="001D46CB" w:rsidP="001D46CB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D22AAF">
        <w:rPr>
          <w:rFonts w:ascii="Times New Roman" w:hAnsi="Times New Roman"/>
          <w:sz w:val="18"/>
          <w:szCs w:val="18"/>
        </w:rPr>
        <w:t xml:space="preserve">Przystępując do konkursu ofert na udzielanie świadczeń zdrowotnych w zakresach objętych zadaniami: </w:t>
      </w:r>
    </w:p>
    <w:p w:rsidR="001D46CB" w:rsidRPr="00D22AAF" w:rsidRDefault="001D46CB" w:rsidP="001D46CB">
      <w:pPr>
        <w:spacing w:after="0" w:line="264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D46CB" w:rsidRPr="00D22AAF" w:rsidRDefault="001D46CB" w:rsidP="001D46CB">
      <w:pPr>
        <w:suppressAutoHyphens/>
        <w:spacing w:after="0" w:line="264" w:lineRule="auto"/>
        <w:jc w:val="both"/>
      </w:pPr>
      <w:r w:rsidRPr="00D22AAF">
        <w:rPr>
          <w:rFonts w:ascii="Times New Roman" w:hAnsi="Times New Roman"/>
          <w:b/>
          <w:bCs/>
          <w:sz w:val="17"/>
          <w:szCs w:val="17"/>
        </w:rPr>
        <w:tab/>
        <w:t>Zad. 1.</w:t>
      </w:r>
      <w:r w:rsidRPr="00D22AAF">
        <w:rPr>
          <w:rFonts w:ascii="Times New Roman" w:hAnsi="Times New Roman"/>
          <w:bCs/>
          <w:sz w:val="17"/>
          <w:szCs w:val="17"/>
        </w:rPr>
        <w:t xml:space="preserve"> Badania wykonywane z bloczków parafinowych</w:t>
      </w:r>
    </w:p>
    <w:p w:rsidR="001D46CB" w:rsidRPr="00D22AAF" w:rsidRDefault="001D46CB" w:rsidP="001D46CB">
      <w:pPr>
        <w:suppressAutoHyphens/>
        <w:spacing w:after="0" w:line="264" w:lineRule="auto"/>
        <w:jc w:val="both"/>
        <w:rPr>
          <w:rFonts w:ascii="Times New Roman" w:hAnsi="Times New Roman"/>
          <w:b/>
          <w:bCs/>
          <w:sz w:val="17"/>
          <w:szCs w:val="17"/>
        </w:rPr>
      </w:pPr>
      <w:r w:rsidRPr="00D22AAF">
        <w:rPr>
          <w:rFonts w:ascii="Times New Roman" w:hAnsi="Times New Roman"/>
          <w:b/>
          <w:bCs/>
          <w:sz w:val="17"/>
          <w:szCs w:val="17"/>
        </w:rPr>
        <w:tab/>
      </w:r>
    </w:p>
    <w:p w:rsidR="001D46CB" w:rsidRPr="00D22AAF" w:rsidRDefault="001D46CB" w:rsidP="001D46CB">
      <w:pPr>
        <w:suppressAutoHyphens/>
        <w:spacing w:after="0" w:line="264" w:lineRule="auto"/>
        <w:jc w:val="both"/>
        <w:rPr>
          <w:rFonts w:ascii="Times New Roman" w:hAnsi="Times New Roman"/>
          <w:bCs/>
          <w:sz w:val="17"/>
          <w:szCs w:val="17"/>
        </w:rPr>
      </w:pPr>
      <w:r w:rsidRPr="00D22AAF">
        <w:rPr>
          <w:rFonts w:ascii="Times New Roman" w:hAnsi="Times New Roman"/>
          <w:b/>
          <w:bCs/>
          <w:sz w:val="17"/>
          <w:szCs w:val="17"/>
        </w:rPr>
        <w:tab/>
        <w:t>Zad. 2.</w:t>
      </w:r>
      <w:r w:rsidRPr="00D22AAF">
        <w:rPr>
          <w:rFonts w:ascii="Times New Roman" w:hAnsi="Times New Roman"/>
          <w:bCs/>
          <w:sz w:val="17"/>
          <w:szCs w:val="17"/>
        </w:rPr>
        <w:t xml:space="preserve"> Badania wykonywane z krwi/szpiku</w:t>
      </w:r>
      <w:r w:rsidRPr="00D22AAF">
        <w:rPr>
          <w:rFonts w:ascii="Times New Roman" w:hAnsi="Times New Roman"/>
          <w:b/>
          <w:bCs/>
          <w:sz w:val="17"/>
          <w:szCs w:val="17"/>
        </w:rPr>
        <w:t xml:space="preserve"> </w:t>
      </w:r>
    </w:p>
    <w:p w:rsidR="001D46CB" w:rsidRPr="00D22AAF" w:rsidRDefault="001D46CB" w:rsidP="001D46CB">
      <w:pPr>
        <w:suppressAutoHyphens/>
        <w:spacing w:after="0" w:line="264" w:lineRule="auto"/>
        <w:jc w:val="both"/>
      </w:pPr>
      <w:r w:rsidRPr="00D22AAF">
        <w:rPr>
          <w:rFonts w:ascii="Times New Roman" w:hAnsi="Times New Roman"/>
          <w:b/>
          <w:bCs/>
          <w:sz w:val="17"/>
          <w:szCs w:val="17"/>
        </w:rPr>
        <w:tab/>
      </w:r>
    </w:p>
    <w:p w:rsidR="001D46CB" w:rsidRPr="00D22AAF" w:rsidRDefault="001D46CB" w:rsidP="001D46CB">
      <w:pPr>
        <w:spacing w:after="0" w:line="264" w:lineRule="auto"/>
        <w:jc w:val="both"/>
        <w:rPr>
          <w:rFonts w:ascii="Times New Roman" w:hAnsi="Times New Roman"/>
          <w:sz w:val="18"/>
          <w:szCs w:val="18"/>
        </w:rPr>
      </w:pPr>
      <w:r w:rsidRPr="00D22AAF">
        <w:rPr>
          <w:rFonts w:ascii="Times New Roman" w:hAnsi="Times New Roman"/>
          <w:sz w:val="18"/>
          <w:szCs w:val="18"/>
        </w:rPr>
        <w:t>(szczegółowy wykaz wybranych badań wraz z szacunkowym ilościowym zapotrzebowaniem podano w załączniku 2B SWKO - formularzu cenowym) dla potrzeb Beskidzkiego Centrum Onkologii – Szpitala Miejskiego im. Jana Pawła II w Bielsku-Białej składamy następującą ofertę: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360"/>
        <w:jc w:val="center"/>
        <w:rPr>
          <w:b/>
        </w:rPr>
      </w:pPr>
      <w:r w:rsidRPr="00D22AAF">
        <w:rPr>
          <w:b/>
        </w:rPr>
        <w:t>CENA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360"/>
        <w:rPr>
          <w:sz w:val="18"/>
          <w:szCs w:val="18"/>
        </w:rPr>
      </w:pPr>
      <w:r w:rsidRPr="00D22AAF">
        <w:rPr>
          <w:sz w:val="18"/>
          <w:szCs w:val="18"/>
        </w:rPr>
        <w:t>1/ Oferujmy realizację zamówienia za cenę:</w:t>
      </w:r>
    </w:p>
    <w:p w:rsidR="001D46CB" w:rsidRPr="00D22AAF" w:rsidRDefault="001D46CB" w:rsidP="001D46CB">
      <w:pPr>
        <w:spacing w:after="0" w:line="264" w:lineRule="auto"/>
        <w:rPr>
          <w:rFonts w:ascii="Times New Roman" w:hAnsi="Times New Roman"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D22AAF">
        <w:rPr>
          <w:b/>
          <w:bCs/>
          <w:sz w:val="18"/>
          <w:szCs w:val="18"/>
        </w:rPr>
        <w:t>Zadanie nr 1:</w:t>
      </w: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D22AAF">
        <w:rPr>
          <w:sz w:val="18"/>
          <w:szCs w:val="18"/>
        </w:rPr>
        <w:t>Wartość całkowita brutto:   ................................................</w:t>
      </w: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D22AAF">
        <w:rPr>
          <w:sz w:val="18"/>
          <w:szCs w:val="18"/>
        </w:rPr>
        <w:t xml:space="preserve"> </w:t>
      </w: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D22AAF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b/>
          <w:bCs/>
          <w:sz w:val="18"/>
          <w:szCs w:val="18"/>
        </w:rPr>
      </w:pPr>
      <w:r w:rsidRPr="00D22AAF">
        <w:rPr>
          <w:b/>
          <w:bCs/>
          <w:sz w:val="18"/>
          <w:szCs w:val="18"/>
        </w:rPr>
        <w:t>Zadanie nr 2:</w:t>
      </w: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D22AAF">
        <w:rPr>
          <w:sz w:val="18"/>
          <w:szCs w:val="18"/>
        </w:rPr>
        <w:t>Wartość całkowita brutto:   ................................................</w:t>
      </w: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  <w:r w:rsidRPr="00D22AAF">
        <w:rPr>
          <w:sz w:val="18"/>
          <w:szCs w:val="18"/>
        </w:rPr>
        <w:t>(słownie brutto: .................................................................................................................................................)</w:t>
      </w: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ind w:left="360"/>
        <w:rPr>
          <w:sz w:val="18"/>
          <w:szCs w:val="18"/>
        </w:rPr>
      </w:pPr>
    </w:p>
    <w:p w:rsidR="00B90975" w:rsidRDefault="00B90975" w:rsidP="001D46CB">
      <w:pPr>
        <w:pStyle w:val="Tekstpodstawowywcity"/>
        <w:spacing w:after="0" w:line="264" w:lineRule="auto"/>
        <w:jc w:val="center"/>
        <w:rPr>
          <w:b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center"/>
        <w:rPr>
          <w:b/>
        </w:rPr>
      </w:pPr>
      <w:r w:rsidRPr="00D22AAF">
        <w:rPr>
          <w:b/>
        </w:rPr>
        <w:lastRenderedPageBreak/>
        <w:t>WYMAGANIA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  <w:u w:val="single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b/>
        </w:rPr>
      </w:pPr>
      <w:r w:rsidRPr="00D22AAF">
        <w:t xml:space="preserve">2A/ </w:t>
      </w:r>
      <w:r w:rsidRPr="00D22AAF">
        <w:rPr>
          <w:b/>
        </w:rPr>
        <w:t xml:space="preserve">ZADANIE </w:t>
      </w:r>
      <w:r w:rsidRPr="00D22AAF">
        <w:rPr>
          <w:b/>
          <w:sz w:val="28"/>
          <w:szCs w:val="28"/>
          <w:u w:val="single"/>
        </w:rPr>
        <w:t>NR 1</w:t>
      </w:r>
      <w:r w:rsidRPr="00D22AAF">
        <w:rPr>
          <w:b/>
        </w:rPr>
        <w:t xml:space="preserve"> BADANIA Z BLOCZKÓW PARAFINOWYCH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b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  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a/ Jeżeli strony nie ustalą inaczej, Udzielający zamówienia zobowiązany jest do organizacji i ponoszenia kosztów transportu lub wysyłki materiału biologicznego do Oferenta we własnym zakresie, za pomocą posiadanych środków transportu lub z wykorzystaniem firmy transportowej albo kuriera. 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b/ Udzielający zamówienia przewiduje </w:t>
      </w:r>
      <w:r w:rsidRPr="00D22AAF">
        <w:rPr>
          <w:sz w:val="18"/>
          <w:szCs w:val="18"/>
          <w:u w:val="single"/>
        </w:rPr>
        <w:t>wysyłkę materiału</w:t>
      </w:r>
      <w:r w:rsidRPr="00D22AAF">
        <w:rPr>
          <w:sz w:val="18"/>
          <w:szCs w:val="18"/>
        </w:rPr>
        <w:t xml:space="preserve"> do Oferenta 1 raz w tygodniu.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c/ Jeżeli strony nie uzgodnią inaczej, </w:t>
      </w:r>
      <w:r w:rsidRPr="00D22AAF">
        <w:rPr>
          <w:bCs/>
          <w:sz w:val="18"/>
          <w:szCs w:val="18"/>
          <w:u w:val="single"/>
        </w:rPr>
        <w:t>wysyłka wyników</w:t>
      </w:r>
      <w:r w:rsidRPr="00D22AAF">
        <w:rPr>
          <w:bCs/>
          <w:sz w:val="18"/>
          <w:szCs w:val="18"/>
        </w:rPr>
        <w:t xml:space="preserve"> zrealizowanych badań w wersji papierowej do Udzielającego zamówienia odbywa się na koszt Oferenta nie rzadziej niż raz na 2 tygodnie;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bCs/>
          <w:sz w:val="18"/>
          <w:szCs w:val="18"/>
        </w:rPr>
      </w:pPr>
      <w:r w:rsidRPr="00D22AAF">
        <w:rPr>
          <w:sz w:val="18"/>
          <w:szCs w:val="18"/>
        </w:rPr>
        <w:t xml:space="preserve">d/ Oferent </w:t>
      </w:r>
      <w:r w:rsidRPr="00D22AAF">
        <w:rPr>
          <w:sz w:val="18"/>
          <w:szCs w:val="18"/>
          <w:u w:val="single"/>
        </w:rPr>
        <w:t xml:space="preserve">musi zapewniać </w:t>
      </w:r>
      <w:r w:rsidRPr="00D22AAF">
        <w:rPr>
          <w:bCs/>
          <w:sz w:val="18"/>
          <w:szCs w:val="18"/>
          <w:u w:val="single"/>
        </w:rPr>
        <w:t xml:space="preserve">całodobowy dostęp do podglądu </w:t>
      </w:r>
      <w:proofErr w:type="spellStart"/>
      <w:r w:rsidRPr="00D22AAF">
        <w:rPr>
          <w:bCs/>
          <w:sz w:val="18"/>
          <w:szCs w:val="18"/>
          <w:u w:val="single"/>
        </w:rPr>
        <w:t>on-line</w:t>
      </w:r>
      <w:proofErr w:type="spellEnd"/>
      <w:r w:rsidRPr="00D22AAF">
        <w:rPr>
          <w:bCs/>
          <w:sz w:val="18"/>
          <w:szCs w:val="18"/>
          <w:u w:val="single"/>
        </w:rPr>
        <w:t xml:space="preserve"> statusu/wyników badań w wersji elektronicznej</w:t>
      </w:r>
      <w:r w:rsidRPr="00D22AAF">
        <w:rPr>
          <w:bCs/>
          <w:sz w:val="18"/>
          <w:szCs w:val="18"/>
        </w:rPr>
        <w:t xml:space="preserve"> w systemach informatycznych Oferenta;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 xml:space="preserve">e/ badania </w:t>
      </w:r>
      <w:r w:rsidRPr="00D22AAF">
        <w:rPr>
          <w:b/>
          <w:sz w:val="18"/>
          <w:szCs w:val="18"/>
        </w:rPr>
        <w:t>zadania nr 1</w:t>
      </w:r>
      <w:r w:rsidRPr="00D22AAF">
        <w:rPr>
          <w:sz w:val="18"/>
          <w:szCs w:val="18"/>
        </w:rPr>
        <w:t xml:space="preserve"> wykonywane będą w </w:t>
      </w:r>
      <w:r w:rsidRPr="00D22AAF">
        <w:rPr>
          <w:b/>
          <w:sz w:val="18"/>
          <w:szCs w:val="18"/>
        </w:rPr>
        <w:t>lokalizacji</w:t>
      </w:r>
      <w:r w:rsidRPr="00D22AAF">
        <w:rPr>
          <w:sz w:val="18"/>
          <w:szCs w:val="18"/>
        </w:rPr>
        <w:t xml:space="preserve"> Oferenta: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b/>
          <w:sz w:val="18"/>
          <w:szCs w:val="18"/>
        </w:rPr>
        <w:t>Adres laboratorium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>nr 1</w:t>
      </w:r>
      <w:r w:rsidRPr="00D22AAF">
        <w:rPr>
          <w:sz w:val="18"/>
          <w:szCs w:val="18"/>
        </w:rPr>
        <w:t xml:space="preserve"> dla </w:t>
      </w:r>
      <w:r w:rsidRPr="00D22AAF">
        <w:rPr>
          <w:b/>
          <w:sz w:val="18"/>
          <w:szCs w:val="18"/>
        </w:rPr>
        <w:t>zadania nr 1</w:t>
      </w:r>
      <w:r w:rsidRPr="00D22AAF">
        <w:rPr>
          <w:sz w:val="18"/>
          <w:szCs w:val="18"/>
        </w:rPr>
        <w:t>: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>………………………………………………………………………………..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 xml:space="preserve">Ilość załączonych dla </w:t>
      </w:r>
      <w:r w:rsidRPr="00D22AAF">
        <w:rPr>
          <w:b/>
          <w:sz w:val="18"/>
          <w:szCs w:val="18"/>
        </w:rPr>
        <w:t>laboratorium nr 1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>referencji</w:t>
      </w:r>
      <w:r w:rsidRPr="00D22AAF">
        <w:rPr>
          <w:sz w:val="18"/>
          <w:szCs w:val="18"/>
        </w:rPr>
        <w:t xml:space="preserve"> ……………., słownie: ……………….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617E73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b/>
          <w:i/>
          <w:color w:val="C00000"/>
          <w:sz w:val="18"/>
          <w:szCs w:val="18"/>
        </w:rPr>
      </w:pPr>
      <w:r w:rsidRPr="00617E73">
        <w:rPr>
          <w:b/>
          <w:i/>
          <w:color w:val="C00000"/>
          <w:sz w:val="18"/>
          <w:szCs w:val="18"/>
        </w:rPr>
        <w:t xml:space="preserve">UWAGA: </w:t>
      </w:r>
    </w:p>
    <w:p w:rsidR="001D46CB" w:rsidRPr="00617E73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i/>
          <w:color w:val="C00000"/>
          <w:sz w:val="18"/>
          <w:szCs w:val="18"/>
        </w:rPr>
      </w:pPr>
      <w:r w:rsidRPr="00617E73">
        <w:rPr>
          <w:i/>
          <w:color w:val="C00000"/>
          <w:sz w:val="18"/>
          <w:szCs w:val="18"/>
        </w:rPr>
        <w:t>Jeżeli zadanie nr 1 będzie realizowało</w:t>
      </w:r>
      <w:r w:rsidRPr="00617E73">
        <w:rPr>
          <w:i/>
          <w:color w:val="C00000"/>
          <w:sz w:val="18"/>
          <w:szCs w:val="18"/>
          <w:u w:val="single"/>
        </w:rPr>
        <w:t xml:space="preserve"> więcej niż jedno laboratorium</w:t>
      </w:r>
      <w:r w:rsidRPr="00617E73">
        <w:rPr>
          <w:i/>
          <w:color w:val="C00000"/>
          <w:sz w:val="18"/>
          <w:szCs w:val="18"/>
        </w:rPr>
        <w:t xml:space="preserve"> Oferenta,</w:t>
      </w:r>
    </w:p>
    <w:p w:rsidR="001D46CB" w:rsidRPr="00617E73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i/>
          <w:color w:val="C00000"/>
          <w:sz w:val="18"/>
          <w:szCs w:val="18"/>
        </w:rPr>
      </w:pPr>
      <w:r w:rsidRPr="00617E73">
        <w:rPr>
          <w:i/>
          <w:color w:val="C00000"/>
          <w:sz w:val="18"/>
          <w:szCs w:val="18"/>
        </w:rPr>
        <w:t xml:space="preserve">proszę wskazać pozostałe lokalizacje laboratoriów oraz </w:t>
      </w:r>
      <w:r w:rsidRPr="00617E73">
        <w:rPr>
          <w:i/>
          <w:color w:val="C00000"/>
          <w:sz w:val="18"/>
          <w:szCs w:val="18"/>
          <w:u w:val="single"/>
        </w:rPr>
        <w:t>dołączyć referencje dla laboratoriów w innych lokalizacjach.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i/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b/>
          <w:sz w:val="18"/>
          <w:szCs w:val="18"/>
        </w:rPr>
        <w:t>Adres laboratorium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 xml:space="preserve">nr 2 </w:t>
      </w:r>
      <w:r w:rsidRPr="00D22AAF">
        <w:rPr>
          <w:sz w:val="18"/>
          <w:szCs w:val="18"/>
        </w:rPr>
        <w:t xml:space="preserve">(3, 4 etc.) dla </w:t>
      </w:r>
      <w:r w:rsidRPr="00D22AAF">
        <w:rPr>
          <w:b/>
          <w:sz w:val="18"/>
          <w:szCs w:val="18"/>
        </w:rPr>
        <w:t>zadania nr 1</w:t>
      </w:r>
      <w:r w:rsidRPr="00D22AAF">
        <w:rPr>
          <w:sz w:val="18"/>
          <w:szCs w:val="18"/>
        </w:rPr>
        <w:t>: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>………………………………………………………………………………..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 xml:space="preserve">Ilość załączonych dla </w:t>
      </w:r>
      <w:r w:rsidRPr="00D22AAF">
        <w:rPr>
          <w:b/>
          <w:sz w:val="18"/>
          <w:szCs w:val="18"/>
        </w:rPr>
        <w:t xml:space="preserve">laboratorium nr 2 </w:t>
      </w:r>
      <w:r w:rsidRPr="00D22AAF">
        <w:rPr>
          <w:sz w:val="18"/>
          <w:szCs w:val="18"/>
        </w:rPr>
        <w:t xml:space="preserve">(3, 4 etc.) </w:t>
      </w:r>
      <w:r w:rsidRPr="00D22AAF">
        <w:rPr>
          <w:b/>
          <w:sz w:val="18"/>
          <w:szCs w:val="18"/>
        </w:rPr>
        <w:t>referencji</w:t>
      </w:r>
      <w:r w:rsidRPr="00D22AAF">
        <w:rPr>
          <w:sz w:val="18"/>
          <w:szCs w:val="18"/>
        </w:rPr>
        <w:t xml:space="preserve"> ……………., słownie: ……………….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B90975" w:rsidRDefault="00B90975" w:rsidP="001D46CB">
      <w:pPr>
        <w:pStyle w:val="Tekstpodstawowywcity"/>
        <w:spacing w:after="0" w:line="264" w:lineRule="auto"/>
      </w:pPr>
    </w:p>
    <w:p w:rsidR="001D46CB" w:rsidRPr="00D22AAF" w:rsidRDefault="001D46CB" w:rsidP="001D46CB">
      <w:pPr>
        <w:pStyle w:val="Tekstpodstawowywcity"/>
        <w:spacing w:after="0" w:line="264" w:lineRule="auto"/>
        <w:rPr>
          <w:b/>
        </w:rPr>
      </w:pPr>
      <w:r w:rsidRPr="00D22AAF">
        <w:lastRenderedPageBreak/>
        <w:t xml:space="preserve">2B/ </w:t>
      </w:r>
      <w:r w:rsidRPr="00D22AAF">
        <w:rPr>
          <w:b/>
        </w:rPr>
        <w:t xml:space="preserve">ZADANIE </w:t>
      </w:r>
      <w:r w:rsidRPr="00D22AAF">
        <w:rPr>
          <w:b/>
          <w:sz w:val="28"/>
          <w:szCs w:val="28"/>
          <w:u w:val="single"/>
        </w:rPr>
        <w:t>NR 2</w:t>
      </w:r>
      <w:r w:rsidRPr="00D22AAF">
        <w:rPr>
          <w:b/>
        </w:rPr>
        <w:t xml:space="preserve"> - BADANIA Z KRWI / SZPIKU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b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a/ TRANSPORT i POJEMNIKI TRANSPORTOWE PO STRONIE OFERENTA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Oferent zobowiązany jest do organizacji i ponoszenia kosztów transportu lub wysyłki materiału biologicznego przez Udzielającego zamówienia do Oferenta za pomocą posiadanych środków transportu lub z wykorzystaniem firmy transportowej albo kuriera. 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Transport materiału do badań powinien odbywać się w bezpiecznych warunkach i (jeżeli jest to niezbędne dla danego rodzaju próbki medycznej) w kontrolowanej temperaturze.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 xml:space="preserve">Z uwagi na fakt, że próbki do badań (materiał biologiczny), w szczególności szpik, krew, inne płyny ustrojowe są: 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* niezwykle wrażliwe na niestabilność warunków otoczenia (nagłe zmiany temperatur, niewłaściwa temperatura, nieodpowiedni sposób przechowywania, zbyt długi czas transportu);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* podatne na czynniki fizyczne (wstrząsy, szybka zmiana ułożenia, duże przeciążenia) i inne czynniki mogące powodować trwałe, niekorzystne zmiany w materiale biologicznym i zafałszowanie wyników, zniszczenie próbki lub czasem bezpowrotną stratę materiału biologicznego;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* możliwym źródłem ekspozycji na materiał potencjalnie zakaźny (przypadkowy, niekontrolowany kontakt z materiałem: pracowników, kierowców, kurierów)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bezwzględnie koniecznym jest zapewnienie przez Oferenta bezpiecznych, specyficznych dla danego rodzaju próbki i zgodnego z obowiązującymi przepisami i procedurami wewnętrznymi Oferenta - warunków transportu.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W zależności od wymagań dla transportu danego rodzaju materiału i procedur transportu obowiązujących u danego Oferenta: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 xml:space="preserve">* </w:t>
      </w:r>
      <w:r w:rsidRPr="00D22AAF">
        <w:rPr>
          <w:b/>
          <w:sz w:val="16"/>
          <w:szCs w:val="16"/>
        </w:rPr>
        <w:t>Oferent zapewnia i uwzględnia w cenie badania koszt odpowiednich probówek / pojemników/ kontenerów / opakowań specjalistycznych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Opakowania na próbki biologiczne muszą być wystarczająco mocne, twarde, szczelne, wytrzymałe na wstrząsy oraz inne czynniki, które mogą przesyłkę uszkodzić / posiadać inne cechy (np. materiał chłonny, wypełniacze, zabezpieczenie przed otwarciem) pozwalające na ochronę przed niebezpieczeństwem zakażeń (pracowników, kierowców, kurierów).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 xml:space="preserve">(Jeżeli dotyczy) opakowanie składa się z trzech elementów takich jak: naczynia pierwotnego, opakowania pośredniego oraz opakowania zewnętrznego. 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(Jeżeli dotyczy)  opakowanie zapewnia utrzymanie właściwej dla danej próbki temperatury przez cały czas transportu.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Oferent wskazuje właściwy sposób oznakowania/opisania opakowania dla danego badania na czas transportu zgodnie z obowiązującymi przepisami.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 xml:space="preserve">* Oferent zapewnia, odpowiedni dla zachowania właściwości danego materiału, czas transportu. 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 xml:space="preserve">* Warunki transportu i procedury wewnętrzne Oferenta dot. zasad transportu próbek medycznych winne być zgodne z właściwymi obowiązującymi przepisami (np. ADR) 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6"/>
          <w:szCs w:val="16"/>
        </w:rPr>
      </w:pPr>
      <w:r w:rsidRPr="00D22AAF">
        <w:rPr>
          <w:sz w:val="16"/>
          <w:szCs w:val="16"/>
        </w:rPr>
        <w:t>Jeżeli właściwości materiału, praktyka kliniczna i przepisy prawa nie stanowią inaczej, materiał biologiczny pobierany do laboratoryjnych badań genetycznych należy zawsze traktować, jako materiał potencjalnie zakaźny o numerze UN 3373, zgodnie z Umową Europejską dotyczącą międzynarodowego przewozu drogowego towarów niebezpiecznych (ADR) oraz podlegający instrukcji pakowania P650.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b/ Oferent dostarcza </w:t>
      </w:r>
      <w:r w:rsidRPr="00D22AAF">
        <w:rPr>
          <w:sz w:val="18"/>
          <w:szCs w:val="18"/>
          <w:u w:val="single"/>
        </w:rPr>
        <w:t>próbówki, pojemniki, inny niezbędny sprzęt jednorazowy</w:t>
      </w:r>
      <w:r w:rsidRPr="00D22AAF">
        <w:rPr>
          <w:sz w:val="18"/>
          <w:szCs w:val="18"/>
        </w:rPr>
        <w:t xml:space="preserve"> konieczny do pobrania materiału i jego bezpiecznej wysyłki.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c/  Oferent w </w:t>
      </w:r>
      <w:r w:rsidRPr="00D22AAF">
        <w:rPr>
          <w:sz w:val="18"/>
          <w:szCs w:val="18"/>
          <w:u w:val="single"/>
        </w:rPr>
        <w:t>jednostkowej cenie badania</w:t>
      </w:r>
      <w:r w:rsidRPr="00D22AAF">
        <w:rPr>
          <w:sz w:val="18"/>
          <w:szCs w:val="18"/>
        </w:rPr>
        <w:t xml:space="preserve"> powinien uwzględnić: koszty transportu, pojemników transportowych, próbówek, innych pojemników specjalistycznych, materiału, sprzętu jednorazowego i inne koszta Oferenta związane z kompleksową organizacją wykonywania badań i realizacją zamówienia.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d/ Udzielający zamówienia przewiduje </w:t>
      </w:r>
      <w:r w:rsidRPr="00D22AAF">
        <w:rPr>
          <w:sz w:val="18"/>
          <w:szCs w:val="18"/>
          <w:u w:val="single"/>
        </w:rPr>
        <w:t>wysyłkę materiału</w:t>
      </w:r>
      <w:r w:rsidRPr="00D22AAF">
        <w:rPr>
          <w:sz w:val="18"/>
          <w:szCs w:val="18"/>
        </w:rPr>
        <w:t xml:space="preserve"> do Oferenta 1 raz w tygodniu.</w:t>
      </w: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e/ Jeżeli strony nie uzgodnią inaczej, </w:t>
      </w:r>
      <w:r w:rsidRPr="00D22AAF">
        <w:rPr>
          <w:bCs/>
          <w:sz w:val="18"/>
          <w:szCs w:val="18"/>
          <w:u w:val="single"/>
        </w:rPr>
        <w:t>wysyłka wyników</w:t>
      </w:r>
      <w:r w:rsidRPr="00D22AAF">
        <w:rPr>
          <w:bCs/>
          <w:sz w:val="18"/>
          <w:szCs w:val="18"/>
        </w:rPr>
        <w:t xml:space="preserve"> zrealizowanych badań w wersji papierowej do Udzielającego zamówienia odbywa się na koszt Oferenta nie rzadziej niż raz na 2 tygodnie;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bCs/>
          <w:sz w:val="18"/>
          <w:szCs w:val="18"/>
        </w:rPr>
      </w:pPr>
      <w:r w:rsidRPr="00D22AAF">
        <w:rPr>
          <w:sz w:val="18"/>
          <w:szCs w:val="18"/>
        </w:rPr>
        <w:t xml:space="preserve">f/ Oferent </w:t>
      </w:r>
      <w:r w:rsidRPr="00D22AAF">
        <w:rPr>
          <w:sz w:val="18"/>
          <w:szCs w:val="18"/>
          <w:u w:val="single"/>
        </w:rPr>
        <w:t xml:space="preserve">musi zapewniać </w:t>
      </w:r>
      <w:r w:rsidRPr="00D22AAF">
        <w:rPr>
          <w:bCs/>
          <w:sz w:val="18"/>
          <w:szCs w:val="18"/>
          <w:u w:val="single"/>
        </w:rPr>
        <w:t xml:space="preserve">całodobowy dostęp do podglądu </w:t>
      </w:r>
      <w:proofErr w:type="spellStart"/>
      <w:r w:rsidRPr="00D22AAF">
        <w:rPr>
          <w:bCs/>
          <w:sz w:val="18"/>
          <w:szCs w:val="18"/>
          <w:u w:val="single"/>
        </w:rPr>
        <w:t>on-line</w:t>
      </w:r>
      <w:proofErr w:type="spellEnd"/>
      <w:r w:rsidRPr="00D22AAF">
        <w:rPr>
          <w:bCs/>
          <w:sz w:val="18"/>
          <w:szCs w:val="18"/>
          <w:u w:val="single"/>
        </w:rPr>
        <w:t xml:space="preserve"> statusu/wyników badań w wersji elektronicznej</w:t>
      </w:r>
      <w:r w:rsidRPr="00D22AAF">
        <w:rPr>
          <w:bCs/>
          <w:sz w:val="18"/>
          <w:szCs w:val="18"/>
        </w:rPr>
        <w:t xml:space="preserve"> w systemach informatycznych Oferenta;</w:t>
      </w:r>
    </w:p>
    <w:p w:rsidR="001D46CB" w:rsidRPr="00D22AAF" w:rsidRDefault="001D46CB" w:rsidP="001D46CB">
      <w:pPr>
        <w:pStyle w:val="Tekstpodstawowywcity"/>
        <w:spacing w:after="0" w:line="264" w:lineRule="auto"/>
        <w:rPr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64" w:lineRule="auto"/>
        <w:rPr>
          <w:sz w:val="18"/>
          <w:szCs w:val="18"/>
        </w:rPr>
      </w:pPr>
      <w:r w:rsidRPr="00D22AAF">
        <w:rPr>
          <w:sz w:val="18"/>
          <w:szCs w:val="18"/>
        </w:rPr>
        <w:t xml:space="preserve">g/ badania </w:t>
      </w:r>
      <w:r w:rsidRPr="00D22AAF">
        <w:rPr>
          <w:b/>
          <w:sz w:val="18"/>
          <w:szCs w:val="18"/>
        </w:rPr>
        <w:t>zadania nr 2</w:t>
      </w:r>
      <w:r w:rsidRPr="00D22AAF">
        <w:rPr>
          <w:sz w:val="18"/>
          <w:szCs w:val="18"/>
        </w:rPr>
        <w:t xml:space="preserve"> wykonywane będą w </w:t>
      </w:r>
      <w:r w:rsidRPr="00D22AAF">
        <w:rPr>
          <w:b/>
          <w:sz w:val="18"/>
          <w:szCs w:val="18"/>
        </w:rPr>
        <w:t>lokalizacji</w:t>
      </w:r>
      <w:r w:rsidRPr="00D22AAF">
        <w:rPr>
          <w:sz w:val="18"/>
          <w:szCs w:val="18"/>
        </w:rPr>
        <w:t xml:space="preserve"> Oferenta: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b/>
          <w:sz w:val="18"/>
          <w:szCs w:val="18"/>
        </w:rPr>
        <w:t>Adres laboratorium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>nr 1</w:t>
      </w:r>
      <w:r w:rsidRPr="00D22AAF">
        <w:rPr>
          <w:sz w:val="18"/>
          <w:szCs w:val="18"/>
        </w:rPr>
        <w:t xml:space="preserve"> dla </w:t>
      </w:r>
      <w:r w:rsidRPr="00D22AAF">
        <w:rPr>
          <w:b/>
          <w:sz w:val="18"/>
          <w:szCs w:val="18"/>
        </w:rPr>
        <w:t>zadania nr 2</w:t>
      </w:r>
      <w:r w:rsidRPr="00D22AAF">
        <w:rPr>
          <w:sz w:val="18"/>
          <w:szCs w:val="18"/>
        </w:rPr>
        <w:t>: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>………………………………………………………………………………..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 xml:space="preserve">Ilość załączonych dla </w:t>
      </w:r>
      <w:r w:rsidRPr="00D22AAF">
        <w:rPr>
          <w:b/>
          <w:sz w:val="18"/>
          <w:szCs w:val="18"/>
        </w:rPr>
        <w:t>laboratorium nr 1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>referencji</w:t>
      </w:r>
      <w:r w:rsidRPr="00D22AAF">
        <w:rPr>
          <w:sz w:val="18"/>
          <w:szCs w:val="18"/>
        </w:rPr>
        <w:t xml:space="preserve"> ……………., słownie: ……………….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617E73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b/>
          <w:i/>
          <w:color w:val="C00000"/>
          <w:sz w:val="18"/>
          <w:szCs w:val="18"/>
        </w:rPr>
      </w:pPr>
      <w:r w:rsidRPr="00617E73">
        <w:rPr>
          <w:b/>
          <w:i/>
          <w:color w:val="C00000"/>
          <w:sz w:val="18"/>
          <w:szCs w:val="18"/>
        </w:rPr>
        <w:t xml:space="preserve">UWAGA: </w:t>
      </w:r>
    </w:p>
    <w:p w:rsidR="001D46CB" w:rsidRPr="00617E73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i/>
          <w:color w:val="C00000"/>
          <w:sz w:val="18"/>
          <w:szCs w:val="18"/>
        </w:rPr>
      </w:pPr>
      <w:r w:rsidRPr="00617E73">
        <w:rPr>
          <w:i/>
          <w:color w:val="C00000"/>
          <w:sz w:val="18"/>
          <w:szCs w:val="18"/>
        </w:rPr>
        <w:t>Jeżeli zadanie nr 2 będzie realizowało</w:t>
      </w:r>
      <w:r w:rsidRPr="00617E73">
        <w:rPr>
          <w:i/>
          <w:color w:val="C00000"/>
          <w:sz w:val="18"/>
          <w:szCs w:val="18"/>
          <w:u w:val="single"/>
        </w:rPr>
        <w:t xml:space="preserve"> więcej niż jedno laboratorium</w:t>
      </w:r>
      <w:r w:rsidRPr="00617E73">
        <w:rPr>
          <w:i/>
          <w:color w:val="C00000"/>
          <w:sz w:val="18"/>
          <w:szCs w:val="18"/>
        </w:rPr>
        <w:t xml:space="preserve"> Oferenta,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i/>
          <w:sz w:val="18"/>
          <w:szCs w:val="18"/>
        </w:rPr>
      </w:pPr>
      <w:r w:rsidRPr="00617E73">
        <w:rPr>
          <w:i/>
          <w:color w:val="C00000"/>
          <w:sz w:val="18"/>
          <w:szCs w:val="18"/>
        </w:rPr>
        <w:t xml:space="preserve">proszę wskazać pozostałe lokalizacje laboratoriów oraz dołączyć </w:t>
      </w:r>
      <w:r w:rsidRPr="00617E73">
        <w:rPr>
          <w:i/>
          <w:color w:val="C00000"/>
          <w:sz w:val="18"/>
          <w:szCs w:val="18"/>
          <w:u w:val="single"/>
        </w:rPr>
        <w:t>referencje dla laboratoriów w innych lokalizacjach.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i/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b/>
          <w:sz w:val="18"/>
          <w:szCs w:val="18"/>
        </w:rPr>
        <w:t>Adres laboratorium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 xml:space="preserve">nr 2 </w:t>
      </w:r>
      <w:r w:rsidRPr="00D22AAF">
        <w:rPr>
          <w:sz w:val="18"/>
          <w:szCs w:val="18"/>
        </w:rPr>
        <w:t xml:space="preserve">(3, 4 etc.) dla </w:t>
      </w:r>
      <w:r w:rsidRPr="00D22AAF">
        <w:rPr>
          <w:b/>
          <w:sz w:val="18"/>
          <w:szCs w:val="18"/>
        </w:rPr>
        <w:t>zadania nr 2</w:t>
      </w:r>
      <w:r w:rsidRPr="00D22AAF">
        <w:rPr>
          <w:sz w:val="18"/>
          <w:szCs w:val="18"/>
        </w:rPr>
        <w:t>: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>………………………………………………………………………………..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  <w:r w:rsidRPr="00D22AAF">
        <w:rPr>
          <w:sz w:val="18"/>
          <w:szCs w:val="18"/>
        </w:rPr>
        <w:t xml:space="preserve">Ilość załączonych dla </w:t>
      </w:r>
      <w:r w:rsidRPr="00D22AAF">
        <w:rPr>
          <w:b/>
          <w:sz w:val="18"/>
          <w:szCs w:val="18"/>
        </w:rPr>
        <w:t xml:space="preserve">laboratorium nr 2 </w:t>
      </w:r>
      <w:r w:rsidRPr="00D22AAF">
        <w:rPr>
          <w:sz w:val="18"/>
          <w:szCs w:val="18"/>
        </w:rPr>
        <w:t xml:space="preserve">(3, 4 etc.) </w:t>
      </w:r>
      <w:r w:rsidRPr="00D22AAF">
        <w:rPr>
          <w:b/>
          <w:sz w:val="18"/>
          <w:szCs w:val="18"/>
        </w:rPr>
        <w:t>referencji</w:t>
      </w:r>
      <w:r w:rsidRPr="00D22AAF">
        <w:rPr>
          <w:sz w:val="18"/>
          <w:szCs w:val="18"/>
        </w:rPr>
        <w:t xml:space="preserve"> ……………., słownie: ……………….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284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jc w:val="center"/>
        <w:rPr>
          <w:b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jc w:val="center"/>
        <w:rPr>
          <w:b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jc w:val="center"/>
        <w:rPr>
          <w:b/>
        </w:rPr>
      </w:pPr>
      <w:r w:rsidRPr="00D22AAF">
        <w:rPr>
          <w:b/>
        </w:rPr>
        <w:t>POZOSTAŁE WARUNKI REALIZACJI ZAMÓWIENIA</w:t>
      </w: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108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360"/>
        </w:tabs>
        <w:spacing w:after="0" w:line="264" w:lineRule="auto"/>
        <w:ind w:left="360"/>
        <w:jc w:val="both"/>
        <w:rPr>
          <w:bCs/>
          <w:sz w:val="18"/>
          <w:szCs w:val="18"/>
        </w:rPr>
      </w:pPr>
    </w:p>
    <w:p w:rsidR="001D46CB" w:rsidRPr="00D22AAF" w:rsidRDefault="001D46CB" w:rsidP="001D46CB">
      <w:pPr>
        <w:pStyle w:val="Tekstpodstawowywcity"/>
        <w:tabs>
          <w:tab w:val="left" w:pos="0"/>
        </w:tabs>
        <w:spacing w:after="0" w:line="276" w:lineRule="auto"/>
        <w:jc w:val="both"/>
        <w:rPr>
          <w:bCs/>
          <w:sz w:val="18"/>
          <w:szCs w:val="18"/>
        </w:rPr>
      </w:pPr>
      <w:r w:rsidRPr="00D22AAF">
        <w:rPr>
          <w:bCs/>
          <w:sz w:val="18"/>
          <w:szCs w:val="18"/>
        </w:rPr>
        <w:t xml:space="preserve">3/ </w:t>
      </w:r>
      <w:r w:rsidRPr="00D22AAF">
        <w:rPr>
          <w:b/>
          <w:sz w:val="18"/>
          <w:szCs w:val="18"/>
        </w:rPr>
        <w:t>Oferent oświadcza, że zapoznał się i spełnia poniższe wymagania szczegółowe oraz pozostałe wymagania określone w SWKO, ogłoszeniu konkursowym i załącznikach do SWKO:</w:t>
      </w:r>
      <w:r w:rsidRPr="00D22AAF">
        <w:rPr>
          <w:sz w:val="18"/>
          <w:szCs w:val="18"/>
        </w:rPr>
        <w:t xml:space="preserve">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a/ Wynik badania Oferent dostarczy Udzielającemu zamówienia w oryginale.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b/  </w:t>
      </w:r>
      <w:r w:rsidRPr="00D22AAF">
        <w:rPr>
          <w:b/>
          <w:sz w:val="18"/>
          <w:szCs w:val="18"/>
        </w:rPr>
        <w:t>Formularz cenowy – załącznik nr 2 B</w:t>
      </w:r>
      <w:r w:rsidRPr="00D22AAF">
        <w:rPr>
          <w:sz w:val="18"/>
          <w:szCs w:val="18"/>
        </w:rPr>
        <w:t xml:space="preserve"> do SWKO – zawiera </w:t>
      </w:r>
      <w:r w:rsidRPr="00D22AAF">
        <w:rPr>
          <w:b/>
          <w:sz w:val="18"/>
          <w:szCs w:val="18"/>
        </w:rPr>
        <w:t>narzędzie pomocnicze</w:t>
      </w:r>
      <w:r w:rsidRPr="00D22AAF">
        <w:rPr>
          <w:sz w:val="18"/>
          <w:szCs w:val="18"/>
        </w:rPr>
        <w:t xml:space="preserve"> </w:t>
      </w:r>
      <w:r w:rsidRPr="00D22AAF">
        <w:rPr>
          <w:b/>
          <w:sz w:val="18"/>
          <w:szCs w:val="18"/>
        </w:rPr>
        <w:t>ułatwiające wykonanie kalkulacji</w:t>
      </w:r>
      <w:r w:rsidRPr="00D22AAF">
        <w:rPr>
          <w:sz w:val="18"/>
          <w:szCs w:val="18"/>
        </w:rPr>
        <w:t xml:space="preserve"> wartości cząstkowych i wartości całkowitej zamówienia. Oferent </w:t>
      </w:r>
      <w:r w:rsidRPr="00D22AAF">
        <w:rPr>
          <w:b/>
          <w:sz w:val="18"/>
          <w:szCs w:val="18"/>
        </w:rPr>
        <w:t>zobowiązany jest do sprawdzenia poprawności obliczeń</w:t>
      </w:r>
      <w:r w:rsidRPr="00D22AAF">
        <w:rPr>
          <w:sz w:val="18"/>
          <w:szCs w:val="18"/>
        </w:rPr>
        <w:t xml:space="preserve"> wykonanych dla danego zadania.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c/ </w:t>
      </w:r>
      <w:r w:rsidRPr="00D22AAF">
        <w:rPr>
          <w:b/>
          <w:sz w:val="18"/>
          <w:szCs w:val="18"/>
        </w:rPr>
        <w:t>Załącznik 2 A</w:t>
      </w:r>
      <w:r w:rsidRPr="00D22AAF">
        <w:rPr>
          <w:sz w:val="18"/>
          <w:szCs w:val="18"/>
        </w:rPr>
        <w:t xml:space="preserve"> zawiera instrukcję wypełniania formularza cenowego.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d/ Wypełniony formularz cenowy – </w:t>
      </w:r>
      <w:r w:rsidRPr="00D22AAF">
        <w:rPr>
          <w:b/>
          <w:sz w:val="18"/>
          <w:szCs w:val="18"/>
        </w:rPr>
        <w:t>załącznik nr 2 B</w:t>
      </w:r>
      <w:r w:rsidRPr="00D22AAF">
        <w:rPr>
          <w:sz w:val="18"/>
          <w:szCs w:val="18"/>
        </w:rPr>
        <w:t xml:space="preserve"> - musi być: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b/>
          <w:sz w:val="18"/>
          <w:szCs w:val="18"/>
        </w:rPr>
        <w:tab/>
        <w:t>*zapisany na trwałym elektronicznym nośniku</w:t>
      </w:r>
      <w:r w:rsidRPr="00D22AAF">
        <w:rPr>
          <w:sz w:val="18"/>
          <w:szCs w:val="18"/>
        </w:rPr>
        <w:t xml:space="preserve"> - </w:t>
      </w:r>
      <w:r w:rsidRPr="00D22AAF">
        <w:rPr>
          <w:b/>
          <w:sz w:val="18"/>
          <w:szCs w:val="18"/>
        </w:rPr>
        <w:t xml:space="preserve">podpisanej nazwą Oferenta </w:t>
      </w:r>
      <w:r w:rsidRPr="00D22AAF">
        <w:rPr>
          <w:b/>
          <w:sz w:val="18"/>
          <w:szCs w:val="18"/>
          <w:u w:val="single"/>
        </w:rPr>
        <w:t xml:space="preserve">płycie CD </w:t>
      </w:r>
      <w:r w:rsidRPr="00D22AAF">
        <w:rPr>
          <w:sz w:val="18"/>
          <w:szCs w:val="18"/>
        </w:rPr>
        <w:t>oraz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b/>
          <w:sz w:val="18"/>
          <w:szCs w:val="18"/>
        </w:rPr>
      </w:pPr>
      <w:r w:rsidRPr="00D22AAF">
        <w:rPr>
          <w:b/>
          <w:sz w:val="18"/>
          <w:szCs w:val="18"/>
        </w:rPr>
        <w:tab/>
        <w:t>*</w:t>
      </w:r>
      <w:r w:rsidRPr="00D22AAF">
        <w:rPr>
          <w:b/>
          <w:sz w:val="18"/>
          <w:szCs w:val="18"/>
          <w:u w:val="single"/>
        </w:rPr>
        <w:t>wydrukowany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b/>
          <w:sz w:val="18"/>
          <w:szCs w:val="18"/>
        </w:rPr>
        <w:t xml:space="preserve">i </w:t>
      </w:r>
      <w:r w:rsidRPr="00D22AAF">
        <w:rPr>
          <w:b/>
          <w:sz w:val="18"/>
          <w:szCs w:val="18"/>
          <w:u w:val="single"/>
        </w:rPr>
        <w:t>dołączony do oferty.</w:t>
      </w:r>
      <w:r w:rsidRPr="00D22AAF">
        <w:rPr>
          <w:sz w:val="18"/>
          <w:szCs w:val="18"/>
        </w:rPr>
        <w:t xml:space="preserve">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b/>
          <w:sz w:val="18"/>
          <w:szCs w:val="18"/>
        </w:rPr>
      </w:pPr>
      <w:r w:rsidRPr="00D22AAF">
        <w:rPr>
          <w:b/>
          <w:sz w:val="18"/>
          <w:szCs w:val="18"/>
        </w:rPr>
        <w:t>Wartości całkowite brutto</w:t>
      </w:r>
      <w:r w:rsidRPr="00D22AAF">
        <w:rPr>
          <w:sz w:val="18"/>
          <w:szCs w:val="18"/>
        </w:rPr>
        <w:t xml:space="preserve"> dla poszczególnych zadań należy wpisać we właściwym miejscu formularza ofertowego – </w:t>
      </w:r>
      <w:r w:rsidRPr="00D22AAF">
        <w:rPr>
          <w:b/>
          <w:sz w:val="18"/>
          <w:szCs w:val="18"/>
        </w:rPr>
        <w:t xml:space="preserve">załącznik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b/>
          <w:sz w:val="18"/>
          <w:szCs w:val="18"/>
        </w:rPr>
        <w:t xml:space="preserve">nr 1.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i/>
          <w:sz w:val="18"/>
          <w:szCs w:val="18"/>
        </w:rPr>
      </w:pPr>
      <w:r w:rsidRPr="00D22AAF">
        <w:rPr>
          <w:sz w:val="18"/>
          <w:szCs w:val="18"/>
        </w:rPr>
        <w:t xml:space="preserve">e/ Oferent oświadcza, że spełnia wymogi określone m.in. w </w:t>
      </w:r>
      <w:r w:rsidRPr="00D22AAF">
        <w:rPr>
          <w:i/>
          <w:sz w:val="18"/>
          <w:szCs w:val="18"/>
        </w:rPr>
        <w:t xml:space="preserve">Rozporządzeniu Ministra Zdrowia z dnia 3 marca 2004 r. w sprawie wymagań, jakim powinno odpowiadać medyczne laboratorium diagnostyczne, Rozporządzeniu Ministra Zdrowia z dnia 23 marca 2006 r. w sprawie standardów jakości dla medycznych laboratoriów diagnostycznych i mikrobiologicznych </w:t>
      </w:r>
      <w:r w:rsidRPr="00D22AAF">
        <w:rPr>
          <w:sz w:val="18"/>
          <w:szCs w:val="18"/>
        </w:rPr>
        <w:t>oraz inne wymagania wynikające z obowiązujących przepisów prawa, posiada uprawnienia do wykonywania działalności oraz czynności objętych zakresem postępowania konkursowego, wykonuje działalność w zakresie zgodnym z przedmiotem zamówienia, posiada niezbędną wiedzę i doświadczenie do wykonania zamówienia, znajduje się w sytuacji ekonomicznej i finansowej zapewniającej wykonanie zamówienia.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f/ Oferent oświadcza, że objęty jest ubezpieczeniem od </w:t>
      </w:r>
      <w:r w:rsidRPr="00D22AAF">
        <w:rPr>
          <w:b/>
          <w:sz w:val="18"/>
          <w:szCs w:val="18"/>
        </w:rPr>
        <w:t>odpowiedzialności cywilnej</w:t>
      </w:r>
      <w:r w:rsidRPr="00D22AAF">
        <w:rPr>
          <w:sz w:val="18"/>
          <w:szCs w:val="18"/>
        </w:rPr>
        <w:t xml:space="preserve"> w zakresie prowadzonej działalności oraz zobowiązuje się do kontynuowania ubezpieczenia przez cały okres realizacji zamówienia.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g/ Oferent oświadcza, że posiada dokument/dokumenty (certyfikat, zaświadczenie) potwierdzające udział laboratorium Oferenta w zewnętrznych programach kontroli jakości badań laboratoryjnych w zakresie oferowanych parametrów.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h/ Oferent oświadcza, że jest wpisany do ewidencji medycznych laboratoriów diagnostycznych prowadzonej przez Krajową Radę Diagnostów Laboratoryjnych.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i/ Oferent oświadcza, że jest wpisany jest do </w:t>
      </w:r>
      <w:r w:rsidRPr="00D22AAF">
        <w:rPr>
          <w:b/>
          <w:sz w:val="18"/>
          <w:szCs w:val="18"/>
        </w:rPr>
        <w:t>rejestru podmiotów wykonujących działalność leczniczą</w:t>
      </w:r>
      <w:r w:rsidRPr="00D22AAF">
        <w:rPr>
          <w:sz w:val="18"/>
          <w:szCs w:val="18"/>
        </w:rPr>
        <w:t xml:space="preserve"> pod </w:t>
      </w:r>
      <w:r w:rsidRPr="00D22AAF">
        <w:rPr>
          <w:b/>
          <w:sz w:val="18"/>
          <w:szCs w:val="18"/>
        </w:rPr>
        <w:t>numerem księgi rejestrowej:</w:t>
      </w:r>
      <w:r w:rsidRPr="00D22AAF">
        <w:rPr>
          <w:sz w:val="18"/>
          <w:szCs w:val="18"/>
        </w:rPr>
        <w:t xml:space="preserve">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………………………………………………………………………………………………………..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j/ Oferent oświadcza, że w całym okresie trwania umowy będzie wykonywał wewnętrzną kontrolę jakości i uczestniczył w zewnętrznej kontroli jakości w zakresie badań objętych umową. 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k/ Oferent oświadcza, że zobowiązuje się corocznie przekazywać Udzielającemu zamówienia potwierdzone za zgodność z oryginałem kopie certyfikatów lub świadectw potwierdzających uczestnictwo laboratorium, w którym wykonywany jest dany zakres badań objętych zadaniem, na które złożył on ofertę - w zewnętrznej kontroli laboratoryjnej.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l/ Oferent oświadcza, że na wezwanie Udzielającego zamówienia przedstawi niezwłocznie aktualne świadectwo/certyfikat potwierdzający uczestnictwo Oferenta w zewnętrznej kontroli jakości, który dotyczy laboratorium, w którym będą wykonywane badania objęte zadaniem, na które złożył on ofertę. 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lastRenderedPageBreak/>
        <w:t xml:space="preserve">ł/ Oferent oświadcza, że zobowiązuje się do dostarczania co kwartał zestawienia błędów </w:t>
      </w:r>
      <w:proofErr w:type="spellStart"/>
      <w:r w:rsidRPr="00D22AAF">
        <w:rPr>
          <w:sz w:val="18"/>
          <w:szCs w:val="18"/>
        </w:rPr>
        <w:t>przedlaboratoryjnych</w:t>
      </w:r>
      <w:proofErr w:type="spellEnd"/>
      <w:r w:rsidRPr="00D22AAF">
        <w:rPr>
          <w:sz w:val="18"/>
          <w:szCs w:val="18"/>
        </w:rPr>
        <w:t xml:space="preserve"> zaistniałych w trakcie współpracy.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b/>
          <w:sz w:val="18"/>
          <w:szCs w:val="18"/>
        </w:rPr>
      </w:pPr>
      <w:r w:rsidRPr="00D22AAF">
        <w:rPr>
          <w:b/>
          <w:sz w:val="18"/>
          <w:szCs w:val="18"/>
        </w:rPr>
        <w:t>4/</w:t>
      </w:r>
      <w:r w:rsidRPr="00D22AAF">
        <w:rPr>
          <w:sz w:val="18"/>
          <w:szCs w:val="18"/>
        </w:rPr>
        <w:t xml:space="preserve"> Oferent przystępując do konkursu oświadcza, że: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1/ Oferent wyraża zgodę na 30 - dniowy termin płatności od daty wystawienia faktury.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2/ Oferent zobowiązany jest do prowadzenia określonej sprawozdawczości statystycznej i dokumentacji medycznej zgodnie z wymaganiami obowiązujących przepisów prawa.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 xml:space="preserve">3/ Oferent zobowiązuje poddać się kontroli przeprowadzanej przez Udzielającego zamówienie, o której mowa w </w:t>
      </w:r>
      <w:r w:rsidRPr="00D22AAF">
        <w:rPr>
          <w:i/>
          <w:sz w:val="18"/>
          <w:szCs w:val="18"/>
        </w:rPr>
        <w:t>Ustawie z dnia 15.04.2011 r. o działalności leczniczej.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4/ Oferent zobowiązuje poddać się kontroli prowadzonej przez Narodowy Fundusz Zdrowia na zasadach określonych w ustawie z dnia 27 sierpnia 2004r. o świadczeniach opieki zdrowotnej finansowanych ze środków publicznych w zakresie wynikającym z umowy.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5/Oferent zobowiązany jest do osobistego udzielania świadczeń będących przedmiotem konkursu i nie może powierzyć ich wykonywania osobom (podmiotom) trzecim bez zgody Udzielającego zamówienia.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6/Oferent gwarantuje niezmienność cen w okresie trwania umowy.</w:t>
      </w: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jc w:val="both"/>
        <w:rPr>
          <w:sz w:val="18"/>
          <w:szCs w:val="18"/>
        </w:rPr>
      </w:pPr>
      <w:r w:rsidRPr="00D22AAF">
        <w:rPr>
          <w:b/>
          <w:sz w:val="18"/>
          <w:szCs w:val="18"/>
        </w:rPr>
        <w:t>5/</w:t>
      </w:r>
      <w:r w:rsidRPr="00D22AAF">
        <w:rPr>
          <w:sz w:val="18"/>
          <w:szCs w:val="18"/>
        </w:rPr>
        <w:t xml:space="preserve"> Oferent oświadcza, że:</w:t>
      </w:r>
    </w:p>
    <w:p w:rsidR="001D46CB" w:rsidRPr="00D22AAF" w:rsidRDefault="001D46CB" w:rsidP="001D46CB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uważa się za związanego złożoną ofertą do upływu terminu wskazanego w szczegółowych warunkach konkursu ofert,</w:t>
      </w:r>
    </w:p>
    <w:p w:rsidR="001D46CB" w:rsidRPr="00D22AAF" w:rsidRDefault="001D46CB" w:rsidP="001D46CB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zapoznał się z wymaganiami, warunkami postępowania konkursowego oraz warunkami realizacji zamówienia określonymi w SWKO, załącznikach, w tym w projekcie umowy, spełnia wymagania postępowania oraz przyjmuje bez zastrzeżeń warunki realizacji zamówienia i zobowiązuje się do podpisania umowy w terminie i do realizacji umowy na warunkach określonych przez Udzielającego zamówienia w umowie i pozostałych dokumentach konkursowych (ogłoszeniu, SWKO, załącznikach),</w:t>
      </w:r>
    </w:p>
    <w:p w:rsidR="001D46CB" w:rsidRPr="00D22AAF" w:rsidRDefault="001D46CB" w:rsidP="001D46CB">
      <w:pPr>
        <w:pStyle w:val="Tekstpodstawowywcity"/>
        <w:widowControl w:val="0"/>
        <w:numPr>
          <w:ilvl w:val="0"/>
          <w:numId w:val="1"/>
        </w:numPr>
        <w:tabs>
          <w:tab w:val="left" w:pos="945"/>
        </w:tabs>
        <w:suppressAutoHyphens/>
        <w:spacing w:after="0" w:line="276" w:lineRule="auto"/>
        <w:jc w:val="both"/>
        <w:rPr>
          <w:sz w:val="18"/>
          <w:szCs w:val="18"/>
        </w:rPr>
      </w:pPr>
      <w:r w:rsidRPr="00D22AAF">
        <w:rPr>
          <w:sz w:val="18"/>
          <w:szCs w:val="18"/>
        </w:rPr>
        <w:t>wszystkie załączone do oferty dokumenty stanowią jej integralną część.</w:t>
      </w:r>
    </w:p>
    <w:p w:rsidR="001D46CB" w:rsidRPr="00D22AAF" w:rsidRDefault="001D46CB" w:rsidP="001D46CB">
      <w:pPr>
        <w:pStyle w:val="Tekstpodstawowywcity"/>
        <w:spacing w:after="0" w:line="276" w:lineRule="auto"/>
        <w:ind w:left="720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D22AAF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4B4D14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</w:p>
    <w:p w:rsidR="001D46CB" w:rsidRPr="004B4D14" w:rsidRDefault="001D46CB" w:rsidP="001D46CB">
      <w:pPr>
        <w:pStyle w:val="Tekstpodstawowywcity"/>
        <w:spacing w:after="0" w:line="276" w:lineRule="auto"/>
        <w:rPr>
          <w:sz w:val="18"/>
          <w:szCs w:val="18"/>
        </w:rPr>
      </w:pPr>
      <w:r w:rsidRPr="004B4D14">
        <w:rPr>
          <w:sz w:val="18"/>
          <w:szCs w:val="18"/>
        </w:rPr>
        <w:t xml:space="preserve">             .................................................                   </w:t>
      </w:r>
      <w:r w:rsidRPr="004B4D14">
        <w:rPr>
          <w:sz w:val="18"/>
          <w:szCs w:val="18"/>
        </w:rPr>
        <w:tab/>
      </w:r>
      <w:r w:rsidRPr="004B4D14">
        <w:rPr>
          <w:sz w:val="18"/>
          <w:szCs w:val="18"/>
        </w:rPr>
        <w:tab/>
      </w:r>
      <w:r w:rsidRPr="004B4D14">
        <w:rPr>
          <w:sz w:val="18"/>
          <w:szCs w:val="18"/>
        </w:rPr>
        <w:tab/>
        <w:t xml:space="preserve">            ..............................................</w:t>
      </w:r>
    </w:p>
    <w:p w:rsidR="00C30E8A" w:rsidRPr="004B4D14" w:rsidRDefault="004B4D14" w:rsidP="001D46CB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="001D46CB" w:rsidRPr="004B4D14">
        <w:rPr>
          <w:rFonts w:ascii="Times New Roman" w:hAnsi="Times New Roman"/>
          <w:sz w:val="18"/>
          <w:szCs w:val="18"/>
        </w:rPr>
        <w:t>(miejscowość i data)</w:t>
      </w:r>
      <w:r w:rsidR="001D46CB" w:rsidRPr="004B4D14">
        <w:rPr>
          <w:rFonts w:ascii="Times New Roman" w:hAnsi="Times New Roman"/>
          <w:sz w:val="18"/>
          <w:szCs w:val="18"/>
        </w:rPr>
        <w:tab/>
      </w:r>
      <w:r w:rsidR="001D46CB" w:rsidRPr="004B4D14">
        <w:rPr>
          <w:rFonts w:ascii="Times New Roman" w:hAnsi="Times New Roman"/>
          <w:sz w:val="18"/>
          <w:szCs w:val="18"/>
        </w:rPr>
        <w:tab/>
        <w:t xml:space="preserve"> </w:t>
      </w:r>
      <w:r w:rsidR="001D46CB" w:rsidRPr="004B4D14">
        <w:rPr>
          <w:rFonts w:ascii="Times New Roman" w:hAnsi="Times New Roman"/>
          <w:sz w:val="18"/>
          <w:szCs w:val="18"/>
        </w:rPr>
        <w:tab/>
        <w:t xml:space="preserve">   </w:t>
      </w:r>
      <w:r w:rsidR="001D46CB" w:rsidRPr="004B4D14">
        <w:rPr>
          <w:rFonts w:ascii="Times New Roman" w:hAnsi="Times New Roman"/>
          <w:sz w:val="18"/>
          <w:szCs w:val="18"/>
        </w:rPr>
        <w:tab/>
      </w:r>
      <w:r w:rsidR="001D46CB" w:rsidRPr="004B4D14">
        <w:rPr>
          <w:rFonts w:ascii="Times New Roman" w:hAnsi="Times New Roman"/>
          <w:sz w:val="18"/>
          <w:szCs w:val="18"/>
        </w:rPr>
        <w:tab/>
        <w:t xml:space="preserve">      (pieczątka i podpis osoby uprawnionej)</w:t>
      </w:r>
    </w:p>
    <w:sectPr w:rsidR="00C30E8A" w:rsidRPr="004B4D14" w:rsidSect="00B9097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5573"/>
    <w:multiLevelType w:val="multilevel"/>
    <w:tmpl w:val="AF980D7A"/>
    <w:lvl w:ilvl="0">
      <w:start w:val="2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1D46CB"/>
    <w:rsid w:val="001D46CB"/>
    <w:rsid w:val="004B4D14"/>
    <w:rsid w:val="00617E73"/>
    <w:rsid w:val="00B90975"/>
    <w:rsid w:val="00C30E8A"/>
    <w:rsid w:val="00D2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6C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D46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D46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D46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1819</Words>
  <Characters>10917</Characters>
  <Application>Microsoft Office Word</Application>
  <DocSecurity>0</DocSecurity>
  <Lines>90</Lines>
  <Paragraphs>25</Paragraphs>
  <ScaleCrop>false</ScaleCrop>
  <Company>Microsoft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2019-11-27T10:09:00Z</dcterms:created>
  <dcterms:modified xsi:type="dcterms:W3CDTF">2019-11-27T10:15:00Z</dcterms:modified>
</cp:coreProperties>
</file>