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84" w:rsidRPr="00386F84" w:rsidRDefault="00386F84" w:rsidP="00386F84">
      <w:pPr>
        <w:spacing w:after="0" w:line="264" w:lineRule="auto"/>
        <w:jc w:val="right"/>
        <w:rPr>
          <w:rFonts w:ascii="Times New Roman" w:hAnsi="Times New Roman"/>
          <w:sz w:val="18"/>
          <w:szCs w:val="18"/>
        </w:rPr>
      </w:pPr>
      <w:r w:rsidRPr="00386F84">
        <w:rPr>
          <w:rFonts w:ascii="Times New Roman" w:hAnsi="Times New Roman"/>
          <w:b/>
          <w:sz w:val="18"/>
          <w:szCs w:val="18"/>
        </w:rPr>
        <w:t>Załącznik nr 1</w:t>
      </w:r>
      <w:r w:rsidRPr="00386F84">
        <w:rPr>
          <w:rFonts w:ascii="Times New Roman" w:hAnsi="Times New Roman"/>
          <w:sz w:val="18"/>
          <w:szCs w:val="18"/>
        </w:rPr>
        <w:t xml:space="preserve"> do SWKO</w:t>
      </w:r>
    </w:p>
    <w:p w:rsidR="00386F84" w:rsidRPr="00386F84" w:rsidRDefault="00386F84" w:rsidP="00386F84">
      <w:pPr>
        <w:pStyle w:val="Tekstpodstawowywcity"/>
        <w:spacing w:after="0" w:line="264" w:lineRule="auto"/>
        <w:jc w:val="right"/>
        <w:rPr>
          <w:sz w:val="18"/>
          <w:szCs w:val="18"/>
        </w:rPr>
      </w:pPr>
      <w:r w:rsidRPr="00386F84">
        <w:rPr>
          <w:b/>
          <w:sz w:val="18"/>
          <w:szCs w:val="18"/>
        </w:rPr>
        <w:t>KOD:</w:t>
      </w:r>
      <w:r w:rsidRPr="00386F84">
        <w:rPr>
          <w:sz w:val="18"/>
          <w:szCs w:val="18"/>
        </w:rPr>
        <w:t xml:space="preserve"> </w:t>
      </w:r>
      <w:r w:rsidRPr="00386F84">
        <w:rPr>
          <w:b/>
          <w:sz w:val="18"/>
          <w:szCs w:val="18"/>
        </w:rPr>
        <w:t>2019-LAB-1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b/>
          <w:bCs/>
          <w:sz w:val="18"/>
          <w:szCs w:val="18"/>
          <w:u w:val="single"/>
        </w:rPr>
      </w:pPr>
      <w:r w:rsidRPr="00386F84">
        <w:rPr>
          <w:b/>
          <w:bCs/>
          <w:sz w:val="18"/>
          <w:szCs w:val="18"/>
          <w:u w:val="single"/>
        </w:rPr>
        <w:t xml:space="preserve">Dane Oferenta: 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Pełna nazwa:</w:t>
      </w:r>
      <w:r w:rsidRPr="00386F84">
        <w:rPr>
          <w:b/>
          <w:bCs/>
          <w:sz w:val="18"/>
          <w:szCs w:val="18"/>
        </w:rPr>
        <w:t xml:space="preserve">   </w:t>
      </w:r>
      <w:r w:rsidRPr="00386F84">
        <w:rPr>
          <w:sz w:val="18"/>
          <w:szCs w:val="18"/>
        </w:rPr>
        <w:t>...........................................................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Adres:</w:t>
      </w:r>
      <w:r w:rsidRPr="00386F84">
        <w:rPr>
          <w:sz w:val="18"/>
          <w:szCs w:val="18"/>
        </w:rPr>
        <w:tab/>
        <w:t xml:space="preserve">          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…………………………………………………………………………………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KRS…………………………………………..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NIP……………………………………………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REGON……………………………………..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 xml:space="preserve">Kontaktowy adres email </w:t>
      </w:r>
      <w:r w:rsidRPr="00386F84">
        <w:rPr>
          <w:b/>
          <w:sz w:val="18"/>
          <w:szCs w:val="18"/>
          <w:u w:val="single"/>
        </w:rPr>
        <w:t>(czytelnie)</w:t>
      </w:r>
      <w:r w:rsidRPr="00386F84">
        <w:rPr>
          <w:sz w:val="18"/>
          <w:szCs w:val="18"/>
        </w:rPr>
        <w:t>:………………………………………………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Telefon..........................................................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b/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proofErr w:type="spellStart"/>
      <w:r w:rsidRPr="00386F84">
        <w:rPr>
          <w:sz w:val="18"/>
          <w:szCs w:val="18"/>
        </w:rPr>
        <w:t>Fax</w:t>
      </w:r>
      <w:proofErr w:type="spellEnd"/>
      <w:r w:rsidRPr="00386F84">
        <w:rPr>
          <w:sz w:val="18"/>
          <w:szCs w:val="18"/>
        </w:rPr>
        <w:t xml:space="preserve"> (opcjonalnie).........................................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b/>
          <w:bCs/>
          <w:sz w:val="18"/>
          <w:szCs w:val="18"/>
        </w:rPr>
      </w:pPr>
    </w:p>
    <w:p w:rsidR="00386F84" w:rsidRDefault="00386F84" w:rsidP="00386F84">
      <w:pPr>
        <w:pStyle w:val="Tekstpodstawowywcity"/>
        <w:spacing w:after="0" w:line="264" w:lineRule="auto"/>
        <w:jc w:val="center"/>
        <w:rPr>
          <w:b/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jc w:val="center"/>
        <w:rPr>
          <w:b/>
          <w:bCs/>
          <w:sz w:val="18"/>
          <w:szCs w:val="18"/>
        </w:rPr>
      </w:pPr>
      <w:r w:rsidRPr="00386F84">
        <w:rPr>
          <w:b/>
          <w:bCs/>
          <w:sz w:val="18"/>
          <w:szCs w:val="18"/>
        </w:rPr>
        <w:t>FORMULARZ OFERTOWY – WYMAGANIA SZCZEGÓŁOWE - OŚWIADCZENIA</w:t>
      </w:r>
    </w:p>
    <w:p w:rsidR="00386F84" w:rsidRPr="00386F84" w:rsidRDefault="00386F84" w:rsidP="00386F84">
      <w:pPr>
        <w:pStyle w:val="Tekstpodstawowywcity"/>
        <w:spacing w:after="0" w:line="264" w:lineRule="auto"/>
        <w:jc w:val="center"/>
        <w:rPr>
          <w:b/>
          <w:bCs/>
          <w:sz w:val="18"/>
          <w:szCs w:val="18"/>
        </w:rPr>
      </w:pPr>
    </w:p>
    <w:p w:rsidR="00386F84" w:rsidRPr="00386F84" w:rsidRDefault="00386F84" w:rsidP="00386F84">
      <w:pPr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  <w:r w:rsidRPr="00386F84">
        <w:rPr>
          <w:rFonts w:ascii="Times New Roman" w:hAnsi="Times New Roman"/>
          <w:sz w:val="18"/>
          <w:szCs w:val="18"/>
        </w:rPr>
        <w:t xml:space="preserve">Udzielający zamówienie posiada w swojej strukturze 2 laboratoria (w lokalizacjach szpitala przy ul. Wyspiańskiego i ul. Wyzwolenia). Odbiór materiału przez Oferenta odbywa się w </w:t>
      </w:r>
      <w:r w:rsidRPr="00386F84">
        <w:rPr>
          <w:rFonts w:ascii="Times New Roman" w:hAnsi="Times New Roman"/>
          <w:b/>
          <w:sz w:val="18"/>
          <w:szCs w:val="18"/>
        </w:rPr>
        <w:t>obu lokalizacjach</w:t>
      </w:r>
      <w:r w:rsidRPr="00386F84">
        <w:rPr>
          <w:rFonts w:ascii="Times New Roman" w:hAnsi="Times New Roman"/>
          <w:sz w:val="18"/>
          <w:szCs w:val="18"/>
        </w:rPr>
        <w:t>.</w:t>
      </w:r>
    </w:p>
    <w:p w:rsidR="00386F84" w:rsidRPr="00386F84" w:rsidRDefault="00386F84" w:rsidP="00386F84">
      <w:pPr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</w:p>
    <w:p w:rsidR="00386F84" w:rsidRPr="00386F84" w:rsidRDefault="00386F84" w:rsidP="00386F84">
      <w:pPr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  <w:r w:rsidRPr="00386F84">
        <w:rPr>
          <w:rFonts w:ascii="Times New Roman" w:hAnsi="Times New Roman"/>
          <w:sz w:val="18"/>
          <w:szCs w:val="18"/>
        </w:rPr>
        <w:t xml:space="preserve">Przystępując do konkursu ofert na udzielanie świadczeń zdrowotnych w zakresach objętych zadaniami: </w:t>
      </w:r>
    </w:p>
    <w:p w:rsidR="00386F84" w:rsidRPr="00386F84" w:rsidRDefault="00386F84" w:rsidP="00386F84">
      <w:pPr>
        <w:spacing w:after="0"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86F84" w:rsidRPr="00386F84" w:rsidRDefault="00386F84" w:rsidP="00386F84">
      <w:pPr>
        <w:suppressAutoHyphens/>
        <w:autoSpaceDE w:val="0"/>
        <w:spacing w:after="0" w:line="264" w:lineRule="auto"/>
        <w:jc w:val="both"/>
        <w:rPr>
          <w:rFonts w:ascii="Times New Roman" w:hAnsi="Times New Roman"/>
          <w:b/>
          <w:bCs/>
          <w:sz w:val="17"/>
          <w:szCs w:val="17"/>
        </w:rPr>
      </w:pPr>
      <w:r w:rsidRPr="00386F84">
        <w:rPr>
          <w:rFonts w:ascii="Times New Roman" w:hAnsi="Times New Roman"/>
          <w:b/>
          <w:bCs/>
          <w:sz w:val="17"/>
          <w:szCs w:val="17"/>
        </w:rPr>
        <w:tab/>
        <w:t>Zad. 1.</w:t>
      </w:r>
      <w:r w:rsidRPr="00386F84">
        <w:rPr>
          <w:rFonts w:ascii="Times New Roman" w:hAnsi="Times New Roman"/>
          <w:bCs/>
          <w:sz w:val="17"/>
          <w:szCs w:val="17"/>
        </w:rPr>
        <w:t xml:space="preserve"> Badania mikrobiologiczne – bakteriologia, mykologia, kontrola czystości loży i boksu do rozpuszczania </w:t>
      </w:r>
      <w:proofErr w:type="spellStart"/>
      <w:r w:rsidRPr="00386F84">
        <w:rPr>
          <w:rFonts w:ascii="Times New Roman" w:hAnsi="Times New Roman"/>
          <w:bCs/>
          <w:sz w:val="17"/>
          <w:szCs w:val="17"/>
        </w:rPr>
        <w:t>cytostatyków</w:t>
      </w:r>
      <w:proofErr w:type="spellEnd"/>
    </w:p>
    <w:p w:rsidR="00386F84" w:rsidRPr="00386F84" w:rsidRDefault="00386F84" w:rsidP="00386F84">
      <w:pPr>
        <w:suppressAutoHyphens/>
        <w:autoSpaceDE w:val="0"/>
        <w:spacing w:after="0" w:line="264" w:lineRule="auto"/>
        <w:jc w:val="both"/>
        <w:rPr>
          <w:rFonts w:ascii="Times New Roman" w:hAnsi="Times New Roman"/>
          <w:bCs/>
          <w:sz w:val="17"/>
          <w:szCs w:val="17"/>
        </w:rPr>
      </w:pPr>
      <w:r w:rsidRPr="00386F84">
        <w:rPr>
          <w:rFonts w:ascii="Times New Roman" w:hAnsi="Times New Roman"/>
          <w:b/>
          <w:bCs/>
          <w:sz w:val="17"/>
          <w:szCs w:val="17"/>
        </w:rPr>
        <w:tab/>
        <w:t xml:space="preserve">Zad. 2. </w:t>
      </w:r>
      <w:r w:rsidRPr="00386F84">
        <w:rPr>
          <w:rFonts w:ascii="Times New Roman" w:hAnsi="Times New Roman"/>
          <w:bCs/>
          <w:sz w:val="17"/>
          <w:szCs w:val="17"/>
        </w:rPr>
        <w:t>Infekcje</w:t>
      </w:r>
    </w:p>
    <w:p w:rsidR="00386F84" w:rsidRPr="00386F84" w:rsidRDefault="00386F84" w:rsidP="00386F84">
      <w:pPr>
        <w:suppressAutoHyphens/>
        <w:autoSpaceDE w:val="0"/>
        <w:spacing w:after="0" w:line="264" w:lineRule="auto"/>
        <w:jc w:val="both"/>
        <w:rPr>
          <w:rFonts w:ascii="Times New Roman" w:hAnsi="Times New Roman"/>
          <w:b/>
          <w:bCs/>
          <w:sz w:val="17"/>
          <w:szCs w:val="17"/>
        </w:rPr>
      </w:pPr>
      <w:r w:rsidRPr="00386F84">
        <w:rPr>
          <w:rFonts w:ascii="Times New Roman" w:hAnsi="Times New Roman"/>
          <w:bCs/>
          <w:sz w:val="17"/>
          <w:szCs w:val="17"/>
        </w:rPr>
        <w:tab/>
      </w:r>
      <w:r w:rsidRPr="00386F84">
        <w:rPr>
          <w:rFonts w:ascii="Times New Roman" w:hAnsi="Times New Roman"/>
          <w:b/>
          <w:bCs/>
          <w:sz w:val="17"/>
          <w:szCs w:val="17"/>
        </w:rPr>
        <w:t>Zad. 3.</w:t>
      </w:r>
      <w:r w:rsidRPr="00386F84">
        <w:rPr>
          <w:rFonts w:ascii="Times New Roman" w:hAnsi="Times New Roman"/>
          <w:bCs/>
          <w:sz w:val="17"/>
          <w:szCs w:val="17"/>
        </w:rPr>
        <w:t xml:space="preserve"> Infekcje - PMR</w:t>
      </w:r>
    </w:p>
    <w:p w:rsidR="00386F84" w:rsidRPr="00386F84" w:rsidRDefault="00386F84" w:rsidP="00386F84">
      <w:pPr>
        <w:suppressAutoHyphens/>
        <w:autoSpaceDE w:val="0"/>
        <w:spacing w:after="0" w:line="264" w:lineRule="auto"/>
        <w:jc w:val="both"/>
        <w:rPr>
          <w:rFonts w:ascii="Times New Roman" w:hAnsi="Times New Roman"/>
          <w:b/>
          <w:bCs/>
          <w:sz w:val="17"/>
          <w:szCs w:val="17"/>
        </w:rPr>
      </w:pPr>
      <w:r w:rsidRPr="00386F84">
        <w:rPr>
          <w:rFonts w:ascii="Times New Roman" w:hAnsi="Times New Roman"/>
          <w:b/>
          <w:bCs/>
          <w:sz w:val="17"/>
          <w:szCs w:val="17"/>
        </w:rPr>
        <w:tab/>
        <w:t xml:space="preserve">Zad. 4. </w:t>
      </w:r>
      <w:r w:rsidRPr="00386F84">
        <w:rPr>
          <w:rFonts w:ascii="Times New Roman" w:hAnsi="Times New Roman"/>
          <w:bCs/>
          <w:sz w:val="17"/>
          <w:szCs w:val="17"/>
        </w:rPr>
        <w:t>Badania wykonywane metodami biologii molekularnej/genetycznymi (pakiet paneli dodatkowych)</w:t>
      </w:r>
      <w:r w:rsidRPr="00386F84"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386F84" w:rsidRPr="00386F84" w:rsidRDefault="00386F84" w:rsidP="00386F84">
      <w:pPr>
        <w:suppressAutoHyphens/>
        <w:autoSpaceDE w:val="0"/>
        <w:spacing w:after="0" w:line="264" w:lineRule="auto"/>
        <w:jc w:val="both"/>
        <w:rPr>
          <w:rFonts w:ascii="Times New Roman" w:hAnsi="Times New Roman"/>
          <w:b/>
          <w:bCs/>
          <w:sz w:val="17"/>
          <w:szCs w:val="17"/>
        </w:rPr>
      </w:pPr>
      <w:r w:rsidRPr="00386F84">
        <w:rPr>
          <w:rFonts w:ascii="Times New Roman" w:hAnsi="Times New Roman"/>
          <w:b/>
          <w:bCs/>
          <w:sz w:val="17"/>
          <w:szCs w:val="17"/>
        </w:rPr>
        <w:tab/>
        <w:t xml:space="preserve">Zad. 5. </w:t>
      </w:r>
      <w:r w:rsidRPr="00386F84">
        <w:rPr>
          <w:rFonts w:ascii="Times New Roman" w:hAnsi="Times New Roman"/>
          <w:bCs/>
          <w:sz w:val="17"/>
          <w:szCs w:val="17"/>
        </w:rPr>
        <w:t>Badania w zakresie monitorowania leków przeciwpadaczkowych nowej generacji</w:t>
      </w:r>
    </w:p>
    <w:p w:rsidR="00386F84" w:rsidRPr="00386F84" w:rsidRDefault="00386F84" w:rsidP="00386F84">
      <w:pPr>
        <w:suppressAutoHyphens/>
        <w:autoSpaceDE w:val="0"/>
        <w:spacing w:after="0" w:line="264" w:lineRule="auto"/>
        <w:jc w:val="both"/>
        <w:rPr>
          <w:rFonts w:ascii="Times New Roman" w:hAnsi="Times New Roman"/>
          <w:bCs/>
          <w:sz w:val="17"/>
          <w:szCs w:val="17"/>
        </w:rPr>
      </w:pPr>
      <w:r w:rsidRPr="00386F84">
        <w:rPr>
          <w:rFonts w:ascii="Times New Roman" w:hAnsi="Times New Roman"/>
          <w:b/>
          <w:bCs/>
          <w:sz w:val="17"/>
          <w:szCs w:val="17"/>
        </w:rPr>
        <w:tab/>
        <w:t xml:space="preserve">Zad. 6. </w:t>
      </w:r>
      <w:r w:rsidRPr="00386F84">
        <w:rPr>
          <w:rFonts w:ascii="Times New Roman" w:hAnsi="Times New Roman"/>
          <w:bCs/>
          <w:sz w:val="17"/>
          <w:szCs w:val="17"/>
        </w:rPr>
        <w:t>Monitorowanie leczenia boreliozy</w:t>
      </w:r>
    </w:p>
    <w:p w:rsidR="00386F84" w:rsidRPr="00386F84" w:rsidRDefault="00386F84" w:rsidP="00386F84">
      <w:pPr>
        <w:spacing w:after="0" w:line="264" w:lineRule="auto"/>
        <w:jc w:val="both"/>
        <w:rPr>
          <w:rFonts w:ascii="Times New Roman" w:hAnsi="Times New Roman"/>
          <w:b/>
          <w:sz w:val="18"/>
          <w:szCs w:val="18"/>
        </w:rPr>
      </w:pPr>
      <w:r w:rsidRPr="00386F84">
        <w:rPr>
          <w:rFonts w:ascii="Times New Roman" w:hAnsi="Times New Roman"/>
          <w:bCs/>
          <w:sz w:val="17"/>
          <w:szCs w:val="17"/>
        </w:rPr>
        <w:tab/>
      </w:r>
      <w:r w:rsidRPr="00386F84">
        <w:rPr>
          <w:rFonts w:ascii="Times New Roman" w:hAnsi="Times New Roman"/>
          <w:b/>
          <w:bCs/>
          <w:sz w:val="17"/>
          <w:szCs w:val="17"/>
        </w:rPr>
        <w:t xml:space="preserve">Zad. 7. </w:t>
      </w:r>
      <w:r w:rsidRPr="00386F84">
        <w:rPr>
          <w:rFonts w:ascii="Times New Roman" w:hAnsi="Times New Roman"/>
          <w:bCs/>
          <w:sz w:val="17"/>
          <w:szCs w:val="17"/>
        </w:rPr>
        <w:t>Pozostałe</w:t>
      </w:r>
      <w:r w:rsidRPr="00386F84">
        <w:rPr>
          <w:rFonts w:ascii="Times New Roman" w:hAnsi="Times New Roman"/>
          <w:b/>
          <w:bCs/>
          <w:sz w:val="17"/>
          <w:szCs w:val="17"/>
        </w:rPr>
        <w:t xml:space="preserve"> </w:t>
      </w:r>
      <w:r w:rsidRPr="00386F84">
        <w:rPr>
          <w:rFonts w:ascii="Times New Roman" w:hAnsi="Times New Roman"/>
          <w:bCs/>
          <w:sz w:val="17"/>
          <w:szCs w:val="17"/>
        </w:rPr>
        <w:t>(pakiet)</w:t>
      </w:r>
    </w:p>
    <w:p w:rsidR="00386F84" w:rsidRPr="00386F84" w:rsidRDefault="00386F84" w:rsidP="00386F84">
      <w:pPr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</w:p>
    <w:p w:rsidR="00386F84" w:rsidRPr="00386F84" w:rsidRDefault="00386F84" w:rsidP="00386F84">
      <w:pPr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  <w:r w:rsidRPr="00386F84">
        <w:rPr>
          <w:rFonts w:ascii="Times New Roman" w:hAnsi="Times New Roman"/>
          <w:sz w:val="18"/>
          <w:szCs w:val="18"/>
        </w:rPr>
        <w:t>(szczegółowy wykaz wybranych badań wraz z szacunkowym ilościowym zapotrzebowaniem podano w załączniku 2B SWKO - formularzu cenowym) dla potrzeb Beskidzkiego Centrum Onkologii – Szpitala Miejskiego im. Jana Pawła II w Bielsku-Białej składamy następującą ofertę: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1/ Oferujmy realizację zamówienia za cenę:</w:t>
      </w:r>
    </w:p>
    <w:p w:rsidR="00386F84" w:rsidRPr="00386F84" w:rsidRDefault="00386F84" w:rsidP="00386F84">
      <w:pPr>
        <w:spacing w:after="0" w:line="264" w:lineRule="auto"/>
        <w:rPr>
          <w:rFonts w:ascii="Times New Roman" w:hAnsi="Times New Roman"/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386F84">
        <w:rPr>
          <w:b/>
          <w:bCs/>
          <w:sz w:val="18"/>
          <w:szCs w:val="18"/>
        </w:rPr>
        <w:t>Zadanie nr 1: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Wartość całkowita brutto:   ................................................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 xml:space="preserve"> 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386F84">
        <w:rPr>
          <w:b/>
          <w:bCs/>
          <w:sz w:val="18"/>
          <w:szCs w:val="18"/>
        </w:rPr>
        <w:t>Zadanie nr 2: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Wartość całkowita brutto:   ................................................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386F84">
        <w:rPr>
          <w:b/>
          <w:bCs/>
          <w:sz w:val="18"/>
          <w:szCs w:val="18"/>
        </w:rPr>
        <w:t>Zadanie nr 3: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Wartość całkowita brutto:   ................................................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 xml:space="preserve"> 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386F84">
        <w:rPr>
          <w:b/>
          <w:bCs/>
          <w:sz w:val="18"/>
          <w:szCs w:val="18"/>
        </w:rPr>
        <w:t>Zadanie nr 4: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Wartość całkowita brutto:   ................................................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386F84">
        <w:rPr>
          <w:b/>
          <w:bCs/>
          <w:sz w:val="18"/>
          <w:szCs w:val="18"/>
        </w:rPr>
        <w:t>Zadanie nr 5: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Wartość całkowita brutto:   ................................................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386F84">
        <w:rPr>
          <w:b/>
          <w:bCs/>
          <w:sz w:val="18"/>
          <w:szCs w:val="18"/>
        </w:rPr>
        <w:t>Zadanie nr 6: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Wartość całkowita brutto:   ................................................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386F84">
        <w:rPr>
          <w:b/>
          <w:bCs/>
          <w:sz w:val="18"/>
          <w:szCs w:val="18"/>
        </w:rPr>
        <w:t>Zadanie nr 7: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Wartość całkowita brutto:   ................................................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sz w:val="18"/>
          <w:szCs w:val="18"/>
          <w:u w:val="single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b/>
          <w:sz w:val="18"/>
          <w:szCs w:val="18"/>
          <w:u w:val="single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b/>
          <w:sz w:val="18"/>
          <w:szCs w:val="18"/>
          <w:u w:val="single"/>
        </w:rPr>
        <w:t>Ilość załączonych do oferty referencji</w:t>
      </w:r>
      <w:r w:rsidRPr="00386F84">
        <w:rPr>
          <w:sz w:val="18"/>
          <w:szCs w:val="18"/>
        </w:rPr>
        <w:t xml:space="preserve"> ……………., słownie: ……………….</w:t>
      </w: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 xml:space="preserve">2/ Oferent </w:t>
      </w:r>
      <w:r w:rsidRPr="00386F84">
        <w:rPr>
          <w:b/>
          <w:sz w:val="18"/>
          <w:szCs w:val="18"/>
          <w:u w:val="single"/>
        </w:rPr>
        <w:t>musi spełniać następujące wymagania</w:t>
      </w:r>
      <w:r w:rsidRPr="00386F84">
        <w:rPr>
          <w:sz w:val="18"/>
          <w:szCs w:val="18"/>
        </w:rPr>
        <w:t>: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bCs/>
          <w:sz w:val="18"/>
          <w:szCs w:val="18"/>
        </w:rPr>
      </w:pPr>
      <w:r w:rsidRPr="00386F84">
        <w:rPr>
          <w:b/>
          <w:bCs/>
          <w:sz w:val="18"/>
          <w:szCs w:val="18"/>
        </w:rPr>
        <w:t>2.1.</w:t>
      </w:r>
      <w:r w:rsidRPr="00386F84">
        <w:rPr>
          <w:bCs/>
          <w:sz w:val="18"/>
          <w:szCs w:val="18"/>
        </w:rPr>
        <w:t xml:space="preserve"> W przypadku </w:t>
      </w:r>
      <w:r w:rsidRPr="00386F84">
        <w:rPr>
          <w:b/>
          <w:bCs/>
          <w:sz w:val="18"/>
          <w:szCs w:val="18"/>
          <w:u w:val="single"/>
        </w:rPr>
        <w:t>zadania 1: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 xml:space="preserve">a/ możliwość wykonywania </w:t>
      </w:r>
      <w:r w:rsidRPr="00386F84">
        <w:rPr>
          <w:b/>
          <w:bCs/>
          <w:sz w:val="18"/>
          <w:szCs w:val="18"/>
          <w:u w:val="single"/>
        </w:rPr>
        <w:t>telefonicznych konsultacji</w:t>
      </w:r>
      <w:r w:rsidRPr="00386F84">
        <w:rPr>
          <w:bCs/>
          <w:sz w:val="18"/>
          <w:szCs w:val="18"/>
        </w:rPr>
        <w:t xml:space="preserve"> </w:t>
      </w:r>
      <w:proofErr w:type="spellStart"/>
      <w:r w:rsidRPr="00386F84">
        <w:rPr>
          <w:bCs/>
          <w:sz w:val="18"/>
          <w:szCs w:val="18"/>
        </w:rPr>
        <w:t>BCO-SM</w:t>
      </w:r>
      <w:proofErr w:type="spellEnd"/>
      <w:r w:rsidRPr="00386F84">
        <w:rPr>
          <w:bCs/>
          <w:sz w:val="18"/>
          <w:szCs w:val="18"/>
        </w:rPr>
        <w:t xml:space="preserve"> z laboratorium Oferenta w trakcie prowadzonej diagnostyki przesłanych badań</w:t>
      </w:r>
      <w:r w:rsidRPr="00386F84">
        <w:rPr>
          <w:b/>
          <w:bCs/>
          <w:sz w:val="18"/>
          <w:szCs w:val="18"/>
        </w:rPr>
        <w:t xml:space="preserve"> od poniedziałku – soboty</w:t>
      </w:r>
      <w:r w:rsidRPr="00386F84">
        <w:rPr>
          <w:bCs/>
          <w:sz w:val="18"/>
          <w:szCs w:val="18"/>
        </w:rPr>
        <w:t>, szczególnie w przypadku badań na cito, lub w innych uzasadnionych przypadkach, całodobowy dostęp do podglądu wyników badań w wersji elektronicznej w systemach informatycznych Oferenta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jc w:val="both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b/ zgodnie z</w:t>
      </w:r>
      <w:r w:rsidRPr="00386F84">
        <w:t xml:space="preserve"> </w:t>
      </w:r>
      <w:r w:rsidRPr="00386F84">
        <w:rPr>
          <w:sz w:val="18"/>
          <w:szCs w:val="18"/>
        </w:rPr>
        <w:t xml:space="preserve">§ 4 ust. 1 </w:t>
      </w:r>
      <w:proofErr w:type="spellStart"/>
      <w:r w:rsidRPr="00386F84">
        <w:rPr>
          <w:sz w:val="18"/>
          <w:szCs w:val="18"/>
        </w:rPr>
        <w:t>pkt</w:t>
      </w:r>
      <w:proofErr w:type="spellEnd"/>
      <w:r w:rsidRPr="00386F84">
        <w:rPr>
          <w:sz w:val="18"/>
          <w:szCs w:val="18"/>
        </w:rPr>
        <w:t xml:space="preserve"> 3 lit. a) </w:t>
      </w:r>
      <w:r w:rsidRPr="00386F84">
        <w:rPr>
          <w:i/>
          <w:sz w:val="18"/>
          <w:szCs w:val="18"/>
        </w:rPr>
        <w:t>ROZPORZĄDZENIA MINISTRA ZDROWIA z dnia 22 listopada 2013 r. w sprawie świadczeń gwarantowanych z zakresu leczenia szpitalnego</w:t>
      </w:r>
      <w:r w:rsidRPr="00386F84">
        <w:rPr>
          <w:sz w:val="18"/>
          <w:szCs w:val="18"/>
        </w:rPr>
        <w:t xml:space="preserve">, od Oferenta wymagane jest </w:t>
      </w:r>
      <w:r w:rsidRPr="00386F84">
        <w:rPr>
          <w:b/>
          <w:sz w:val="18"/>
          <w:szCs w:val="18"/>
        </w:rPr>
        <w:t>zapewnienie całodobowego dostępu do badań laboratoryjnych, w tym mikrobiologicznych.</w:t>
      </w:r>
      <w:r w:rsidRPr="00386F84">
        <w:rPr>
          <w:sz w:val="18"/>
          <w:szCs w:val="18"/>
        </w:rPr>
        <w:t xml:space="preserve"> Jeżeli strony nie umówią się inaczej, możliwość całodobowego dostępu do realizacji przedmiotowych świadczeń odbywać będzie się zgodnie z poniższym podziałem: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jc w:val="both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jc w:val="both"/>
        <w:rPr>
          <w:sz w:val="18"/>
          <w:szCs w:val="18"/>
        </w:rPr>
      </w:pPr>
      <w:r w:rsidRPr="00386F84">
        <w:rPr>
          <w:sz w:val="18"/>
          <w:szCs w:val="18"/>
        </w:rPr>
        <w:t xml:space="preserve">• w przypadku odbioru materiału do badań z </w:t>
      </w:r>
      <w:proofErr w:type="spellStart"/>
      <w:r w:rsidRPr="00386F84">
        <w:rPr>
          <w:sz w:val="18"/>
          <w:szCs w:val="18"/>
        </w:rPr>
        <w:t>BCO-SM</w:t>
      </w:r>
      <w:proofErr w:type="spellEnd"/>
      <w:r w:rsidRPr="00386F84">
        <w:rPr>
          <w:sz w:val="18"/>
          <w:szCs w:val="18"/>
        </w:rPr>
        <w:t xml:space="preserve">, wykonywania badań lub dostarczania wyników do </w:t>
      </w:r>
      <w:proofErr w:type="spellStart"/>
      <w:r w:rsidRPr="00386F84">
        <w:rPr>
          <w:sz w:val="18"/>
          <w:szCs w:val="18"/>
        </w:rPr>
        <w:t>BCO-SM</w:t>
      </w:r>
      <w:proofErr w:type="spellEnd"/>
      <w:r w:rsidRPr="00386F84">
        <w:rPr>
          <w:sz w:val="18"/>
          <w:szCs w:val="18"/>
        </w:rPr>
        <w:t xml:space="preserve"> </w:t>
      </w:r>
      <w:r w:rsidRPr="00386F84">
        <w:rPr>
          <w:b/>
          <w:sz w:val="18"/>
          <w:szCs w:val="18"/>
        </w:rPr>
        <w:t>od poniedziałku do soboty (tryb podstawowy realizacji czynności)</w:t>
      </w:r>
      <w:r w:rsidRPr="00386F84">
        <w:rPr>
          <w:sz w:val="18"/>
          <w:szCs w:val="18"/>
        </w:rPr>
        <w:t xml:space="preserve">: Oferent realizuje wymagane czynności przynajmniej 1 raz dziennie w godzinach pomiędzy 7.00 – 13.00 (szczegółowe godziny zostaną ustalone pomiędzy kierownikami laboratorium </w:t>
      </w:r>
      <w:proofErr w:type="spellStart"/>
      <w:r w:rsidRPr="00386F84">
        <w:rPr>
          <w:sz w:val="18"/>
          <w:szCs w:val="18"/>
        </w:rPr>
        <w:t>BCO-SM</w:t>
      </w:r>
      <w:proofErr w:type="spellEnd"/>
      <w:r w:rsidRPr="00386F84">
        <w:rPr>
          <w:sz w:val="18"/>
          <w:szCs w:val="18"/>
        </w:rPr>
        <w:t xml:space="preserve">  i Oferenta)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386F84">
        <w:rPr>
          <w:sz w:val="18"/>
          <w:szCs w:val="18"/>
        </w:rPr>
        <w:t>Świadczenia wykonywane są w lokalizacji Oferenta: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386F84">
        <w:rPr>
          <w:sz w:val="18"/>
          <w:szCs w:val="18"/>
        </w:rPr>
        <w:t>Adres: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386F84">
        <w:rPr>
          <w:sz w:val="18"/>
          <w:szCs w:val="18"/>
        </w:rPr>
        <w:t>………………………………………………………………………………..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386F84">
        <w:rPr>
          <w:sz w:val="18"/>
          <w:szCs w:val="18"/>
        </w:rPr>
        <w:t xml:space="preserve"> z wykorzystaniem </w:t>
      </w:r>
      <w:r w:rsidRPr="00386F84">
        <w:rPr>
          <w:b/>
          <w:sz w:val="18"/>
          <w:szCs w:val="18"/>
          <w:u w:val="single"/>
        </w:rPr>
        <w:t>transportu własnego Oferenta</w:t>
      </w:r>
      <w:r w:rsidRPr="00386F84">
        <w:rPr>
          <w:sz w:val="18"/>
          <w:szCs w:val="18"/>
        </w:rPr>
        <w:t>, koszt transportu w obie strony ponosi Oferent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 xml:space="preserve">• w przypadku wystąpienia konieczności dostarczenia materiału biologicznego lub wykonania badań lub odbioru wyników w dniach i godzinach </w:t>
      </w:r>
      <w:r w:rsidRPr="00386F84">
        <w:rPr>
          <w:b/>
          <w:sz w:val="18"/>
          <w:szCs w:val="18"/>
        </w:rPr>
        <w:t>(tryb uzupełniający realizacji czynności)</w:t>
      </w:r>
      <w:r w:rsidRPr="00386F84">
        <w:rPr>
          <w:sz w:val="18"/>
          <w:szCs w:val="18"/>
        </w:rPr>
        <w:t xml:space="preserve">: 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 xml:space="preserve">- </w:t>
      </w:r>
      <w:r w:rsidRPr="00386F84">
        <w:rPr>
          <w:b/>
          <w:sz w:val="18"/>
          <w:szCs w:val="18"/>
        </w:rPr>
        <w:t>od poniedziałku –  do soboty: poza ustalonymi w trybie podstawowym godzinami realizacji czynności</w:t>
      </w:r>
      <w:r w:rsidRPr="00386F84">
        <w:rPr>
          <w:sz w:val="18"/>
          <w:szCs w:val="18"/>
        </w:rPr>
        <w:t xml:space="preserve"> przez Oferenta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  <w:r w:rsidRPr="00386F84">
        <w:rPr>
          <w:sz w:val="18"/>
          <w:szCs w:val="18"/>
        </w:rPr>
        <w:t xml:space="preserve">- </w:t>
      </w:r>
      <w:r w:rsidRPr="00386F84">
        <w:rPr>
          <w:b/>
          <w:sz w:val="18"/>
          <w:szCs w:val="18"/>
        </w:rPr>
        <w:t>w niedziele, święta i pozostałe dni wolne od pracy</w:t>
      </w:r>
      <w:r w:rsidRPr="00386F84">
        <w:rPr>
          <w:sz w:val="18"/>
          <w:szCs w:val="18"/>
        </w:rPr>
        <w:t xml:space="preserve"> (szczególnie w przypadku kumulacji kilku dni ustawowo wolnych od pracy), realizacja czynności następuje w czasie ustalonym przez Oferenta z </w:t>
      </w:r>
      <w:proofErr w:type="spellStart"/>
      <w:r w:rsidRPr="00386F84">
        <w:rPr>
          <w:sz w:val="18"/>
          <w:szCs w:val="18"/>
        </w:rPr>
        <w:t>BCO-SM</w:t>
      </w:r>
      <w:proofErr w:type="spellEnd"/>
      <w:r w:rsidRPr="00386F84">
        <w:rPr>
          <w:sz w:val="18"/>
          <w:szCs w:val="18"/>
        </w:rPr>
        <w:t xml:space="preserve"> i potwierdzonym każdorazowo w formie pisemnej / e-mail przesłanej do wiadomości kierownika laboratorium </w:t>
      </w:r>
      <w:proofErr w:type="spellStart"/>
      <w:r w:rsidRPr="00386F84">
        <w:rPr>
          <w:sz w:val="18"/>
          <w:szCs w:val="18"/>
        </w:rPr>
        <w:t>BCO-SM</w:t>
      </w:r>
      <w:proofErr w:type="spellEnd"/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386F84">
        <w:rPr>
          <w:sz w:val="18"/>
          <w:szCs w:val="18"/>
        </w:rPr>
        <w:t>Świadczenia wykonywane są w lokalizacji Oferenta: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386F84">
        <w:rPr>
          <w:sz w:val="18"/>
          <w:szCs w:val="18"/>
        </w:rPr>
        <w:t>Adres: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386F84">
        <w:rPr>
          <w:sz w:val="18"/>
          <w:szCs w:val="18"/>
        </w:rPr>
        <w:t>………………………………………………………………………………..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386F84">
        <w:rPr>
          <w:b/>
          <w:sz w:val="18"/>
          <w:szCs w:val="18"/>
        </w:rPr>
        <w:t>Oferent musi zapewniać ewentualną możliwość transportu badań w trybie uzupełniającym realizacji czynności</w:t>
      </w:r>
      <w:r w:rsidRPr="00386F84">
        <w:rPr>
          <w:sz w:val="18"/>
          <w:szCs w:val="18"/>
        </w:rPr>
        <w:t xml:space="preserve">, przy czym koszty transportu w obie strony ponosi w takiej sytuacji </w:t>
      </w:r>
      <w:r w:rsidRPr="00386F84">
        <w:rPr>
          <w:b/>
          <w:sz w:val="18"/>
          <w:szCs w:val="18"/>
        </w:rPr>
        <w:t>Udzielający zamówienia (</w:t>
      </w:r>
      <w:proofErr w:type="spellStart"/>
      <w:r w:rsidRPr="00386F84">
        <w:rPr>
          <w:b/>
          <w:sz w:val="18"/>
          <w:szCs w:val="18"/>
        </w:rPr>
        <w:t>BCO-SM</w:t>
      </w:r>
      <w:proofErr w:type="spellEnd"/>
      <w:r w:rsidRPr="00386F84">
        <w:rPr>
          <w:b/>
          <w:sz w:val="18"/>
          <w:szCs w:val="18"/>
        </w:rPr>
        <w:t>).</w:t>
      </w:r>
      <w:r w:rsidRPr="00386F84">
        <w:rPr>
          <w:sz w:val="18"/>
          <w:szCs w:val="18"/>
        </w:rPr>
        <w:t xml:space="preserve"> 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386F84">
        <w:rPr>
          <w:sz w:val="18"/>
          <w:szCs w:val="18"/>
        </w:rPr>
        <w:t xml:space="preserve">Transport w </w:t>
      </w:r>
      <w:r w:rsidRPr="00386F84">
        <w:rPr>
          <w:b/>
          <w:sz w:val="18"/>
          <w:szCs w:val="18"/>
        </w:rPr>
        <w:t>trybie uzupełniającym realizacji czynności</w:t>
      </w:r>
      <w:r w:rsidRPr="00386F84">
        <w:rPr>
          <w:sz w:val="18"/>
          <w:szCs w:val="18"/>
        </w:rPr>
        <w:t xml:space="preserve"> może odbywać się z wykorzystaniem środków </w:t>
      </w:r>
      <w:r w:rsidRPr="00386F84">
        <w:rPr>
          <w:b/>
          <w:sz w:val="18"/>
          <w:szCs w:val="18"/>
          <w:u w:val="single"/>
        </w:rPr>
        <w:t>transportu Oferenta</w:t>
      </w:r>
      <w:r w:rsidRPr="00386F84">
        <w:rPr>
          <w:sz w:val="18"/>
          <w:szCs w:val="18"/>
        </w:rPr>
        <w:t xml:space="preserve"> albo za pomocą </w:t>
      </w:r>
      <w:r w:rsidRPr="00386F84">
        <w:rPr>
          <w:b/>
          <w:sz w:val="18"/>
          <w:szCs w:val="18"/>
          <w:u w:val="single"/>
        </w:rPr>
        <w:t>transportu własnego Udzielającego zamówienia (</w:t>
      </w:r>
      <w:proofErr w:type="spellStart"/>
      <w:r w:rsidRPr="00386F84">
        <w:rPr>
          <w:b/>
          <w:sz w:val="18"/>
          <w:szCs w:val="18"/>
          <w:u w:val="single"/>
        </w:rPr>
        <w:t>BCO-SM</w:t>
      </w:r>
      <w:proofErr w:type="spellEnd"/>
      <w:r w:rsidRPr="00386F84">
        <w:rPr>
          <w:b/>
          <w:sz w:val="18"/>
          <w:szCs w:val="18"/>
          <w:u w:val="single"/>
        </w:rPr>
        <w:t>).</w:t>
      </w:r>
      <w:r w:rsidRPr="00386F84">
        <w:rPr>
          <w:sz w:val="18"/>
          <w:szCs w:val="18"/>
        </w:rPr>
        <w:t xml:space="preserve"> </w:t>
      </w:r>
    </w:p>
    <w:p w:rsidR="00386F84" w:rsidRPr="00386F84" w:rsidRDefault="00386F84" w:rsidP="00386F84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jc w:val="both"/>
        <w:rPr>
          <w:b/>
          <w:bCs/>
          <w:sz w:val="18"/>
          <w:szCs w:val="18"/>
        </w:rPr>
      </w:pPr>
      <w:r w:rsidRPr="00386F84">
        <w:rPr>
          <w:sz w:val="18"/>
          <w:szCs w:val="18"/>
        </w:rPr>
        <w:t xml:space="preserve">c/ możliwość wykonania badań z zakresu mikrobiologii w </w:t>
      </w:r>
      <w:r w:rsidRPr="00386F84">
        <w:rPr>
          <w:b/>
          <w:sz w:val="18"/>
          <w:szCs w:val="18"/>
        </w:rPr>
        <w:t>trybie „cito”</w:t>
      </w:r>
      <w:r w:rsidRPr="00386F84">
        <w:rPr>
          <w:sz w:val="18"/>
          <w:szCs w:val="18"/>
        </w:rPr>
        <w:t xml:space="preserve"> w podstawowym lub uzupełniającym trybie realizacji czynności na zasadach określonych w ust. 2.1 b z możliwością niezwłocznej wstępnej oceny wartości diagnostycznej przesłanego materiału i możliwością zapoznania się z wynikami badań wykonywanych technikami lateksowymi  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b/>
          <w:sz w:val="18"/>
          <w:szCs w:val="18"/>
        </w:rPr>
        <w:t>2.1a.</w:t>
      </w:r>
      <w:r w:rsidRPr="00386F84">
        <w:rPr>
          <w:sz w:val="18"/>
          <w:szCs w:val="18"/>
        </w:rPr>
        <w:t xml:space="preserve"> </w:t>
      </w:r>
      <w:r w:rsidRPr="00386F84">
        <w:rPr>
          <w:b/>
          <w:sz w:val="18"/>
          <w:szCs w:val="18"/>
        </w:rPr>
        <w:t xml:space="preserve">W przypadku </w:t>
      </w:r>
      <w:r w:rsidRPr="00386F84">
        <w:rPr>
          <w:b/>
          <w:sz w:val="18"/>
          <w:szCs w:val="18"/>
          <w:u w:val="single"/>
        </w:rPr>
        <w:t>zadań 2 – 7: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 xml:space="preserve">Świadczenia wykonywane są z wykorzystaniem transportu własnego Oferenta. Oferent musi zapewniać możliwość transportu badań w trybie podstawowym realizacji czynności. Koszty transportu w obie strony ponosi Oferent. 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/>
          <w:bCs/>
          <w:sz w:val="18"/>
          <w:szCs w:val="18"/>
        </w:rPr>
      </w:pPr>
      <w:r w:rsidRPr="00386F84">
        <w:rPr>
          <w:bCs/>
          <w:sz w:val="18"/>
          <w:szCs w:val="18"/>
        </w:rPr>
        <w:t xml:space="preserve">2.2. a/ W przypadku </w:t>
      </w:r>
      <w:r w:rsidRPr="00386F84">
        <w:rPr>
          <w:b/>
          <w:bCs/>
          <w:sz w:val="18"/>
          <w:szCs w:val="18"/>
        </w:rPr>
        <w:t>zadania 2: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 xml:space="preserve">badania będą wykonywane w terminach uzgodnionych pomiędzy </w:t>
      </w:r>
      <w:proofErr w:type="spellStart"/>
      <w:r w:rsidRPr="00386F84">
        <w:rPr>
          <w:bCs/>
          <w:sz w:val="18"/>
          <w:szCs w:val="18"/>
        </w:rPr>
        <w:t>BCO-SM</w:t>
      </w:r>
      <w:proofErr w:type="spellEnd"/>
      <w:r w:rsidRPr="00386F84">
        <w:rPr>
          <w:bCs/>
          <w:sz w:val="18"/>
          <w:szCs w:val="18"/>
        </w:rPr>
        <w:t xml:space="preserve"> i Oferentem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ind w:left="720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Oferent pokrywa koszty oraz zabezpiecza transport i probówki do badań</w:t>
      </w:r>
    </w:p>
    <w:p w:rsidR="00386F84" w:rsidRPr="00386F84" w:rsidRDefault="00386F84" w:rsidP="00386F84">
      <w:pPr>
        <w:pStyle w:val="Akapitzlist"/>
        <w:spacing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Świadczenia wykonywane są w lokalizacji Oferenta: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ab/>
        <w:t>Adres: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………………………………………………………………………………..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/>
          <w:bCs/>
          <w:sz w:val="18"/>
          <w:szCs w:val="18"/>
        </w:rPr>
      </w:pPr>
      <w:r w:rsidRPr="00386F84">
        <w:rPr>
          <w:bCs/>
          <w:sz w:val="18"/>
          <w:szCs w:val="18"/>
        </w:rPr>
        <w:lastRenderedPageBreak/>
        <w:t xml:space="preserve">2.2. b/ W przypadku </w:t>
      </w:r>
      <w:r w:rsidRPr="00386F84">
        <w:rPr>
          <w:b/>
          <w:bCs/>
          <w:sz w:val="18"/>
          <w:szCs w:val="18"/>
        </w:rPr>
        <w:t>zadania 3: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 xml:space="preserve">badania będą wykonywane w terminach uzgodnionych pomiędzy </w:t>
      </w:r>
      <w:proofErr w:type="spellStart"/>
      <w:r w:rsidRPr="00386F84">
        <w:rPr>
          <w:bCs/>
          <w:sz w:val="18"/>
          <w:szCs w:val="18"/>
        </w:rPr>
        <w:t>BCO-SM</w:t>
      </w:r>
      <w:proofErr w:type="spellEnd"/>
      <w:r w:rsidRPr="00386F84">
        <w:rPr>
          <w:bCs/>
          <w:sz w:val="18"/>
          <w:szCs w:val="18"/>
        </w:rPr>
        <w:t xml:space="preserve"> i Oferentem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Oferent pokrywa koszty oraz zabezpiecza transport i probówki do badań</w:t>
      </w:r>
    </w:p>
    <w:p w:rsidR="00386F84" w:rsidRPr="00386F84" w:rsidRDefault="00386F84" w:rsidP="00386F84">
      <w:pPr>
        <w:pStyle w:val="Akapitzlist"/>
        <w:spacing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Świadczenia wykonywane są w lokalizacji Oferenta: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ab/>
        <w:t>Adres: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ab/>
        <w:t>………………………………………………………………………………..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/>
          <w:bCs/>
          <w:sz w:val="18"/>
          <w:szCs w:val="18"/>
        </w:rPr>
      </w:pPr>
      <w:r w:rsidRPr="00386F84">
        <w:rPr>
          <w:bCs/>
          <w:sz w:val="18"/>
          <w:szCs w:val="18"/>
        </w:rPr>
        <w:t xml:space="preserve">2.2. c/ W przypadku </w:t>
      </w:r>
      <w:r w:rsidRPr="00386F84">
        <w:rPr>
          <w:b/>
          <w:bCs/>
          <w:sz w:val="18"/>
          <w:szCs w:val="18"/>
        </w:rPr>
        <w:t>zadania 4: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 xml:space="preserve">badania będą wykonywane w terminach uzgodnionych pomiędzy </w:t>
      </w:r>
      <w:proofErr w:type="spellStart"/>
      <w:r w:rsidRPr="00386F84">
        <w:rPr>
          <w:bCs/>
          <w:sz w:val="18"/>
          <w:szCs w:val="18"/>
        </w:rPr>
        <w:t>BCO-SM</w:t>
      </w:r>
      <w:proofErr w:type="spellEnd"/>
      <w:r w:rsidRPr="00386F84">
        <w:rPr>
          <w:bCs/>
          <w:sz w:val="18"/>
          <w:szCs w:val="18"/>
        </w:rPr>
        <w:t xml:space="preserve"> i Oferentem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Oferent pokrywa koszty oraz zabezpiecza probówki do badań</w:t>
      </w:r>
    </w:p>
    <w:p w:rsidR="00386F84" w:rsidRPr="00386F84" w:rsidRDefault="00386F84" w:rsidP="00386F84">
      <w:pPr>
        <w:pStyle w:val="Akapitzlist"/>
        <w:spacing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Świadczenia wykonywane są w lokalizacji Oferenta: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ab/>
        <w:t>Adres: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ab/>
        <w:t>………………………………………………………………………………..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/>
          <w:bCs/>
          <w:sz w:val="18"/>
          <w:szCs w:val="18"/>
        </w:rPr>
      </w:pPr>
      <w:r w:rsidRPr="00386F84">
        <w:rPr>
          <w:bCs/>
          <w:sz w:val="18"/>
          <w:szCs w:val="18"/>
        </w:rPr>
        <w:t xml:space="preserve">2.2. d/ W przypadku </w:t>
      </w:r>
      <w:r w:rsidRPr="00386F84">
        <w:rPr>
          <w:b/>
          <w:bCs/>
          <w:sz w:val="18"/>
          <w:szCs w:val="18"/>
        </w:rPr>
        <w:t>zadania 5: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 xml:space="preserve">badania będą wykonywane w terminach uzgodnionych pomiędzy </w:t>
      </w:r>
      <w:proofErr w:type="spellStart"/>
      <w:r w:rsidRPr="00386F84">
        <w:rPr>
          <w:bCs/>
          <w:sz w:val="18"/>
          <w:szCs w:val="18"/>
        </w:rPr>
        <w:t>BCO-SM</w:t>
      </w:r>
      <w:proofErr w:type="spellEnd"/>
      <w:r w:rsidRPr="00386F84">
        <w:rPr>
          <w:bCs/>
          <w:sz w:val="18"/>
          <w:szCs w:val="18"/>
        </w:rPr>
        <w:t xml:space="preserve"> i Oferentem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Oferent pokrywa koszty oraz zabezpiecza probówki do badań</w:t>
      </w:r>
    </w:p>
    <w:p w:rsidR="00386F84" w:rsidRPr="00386F84" w:rsidRDefault="00386F84" w:rsidP="00386F84">
      <w:pPr>
        <w:pStyle w:val="Akapitzlist"/>
        <w:spacing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Świadczenia wykonywane są w lokalizacji Oferenta: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ab/>
        <w:t>Adres: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ab/>
        <w:t>………………………………………………………………………………..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/>
          <w:bCs/>
          <w:sz w:val="18"/>
          <w:szCs w:val="18"/>
        </w:rPr>
      </w:pPr>
      <w:r w:rsidRPr="00386F84">
        <w:rPr>
          <w:bCs/>
          <w:sz w:val="18"/>
          <w:szCs w:val="18"/>
        </w:rPr>
        <w:lastRenderedPageBreak/>
        <w:t xml:space="preserve">2.2. e/ W przypadku </w:t>
      </w:r>
      <w:r w:rsidRPr="00386F84">
        <w:rPr>
          <w:b/>
          <w:bCs/>
          <w:sz w:val="18"/>
          <w:szCs w:val="18"/>
        </w:rPr>
        <w:t>zadania 6: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 xml:space="preserve">badania będą wykonywane w terminach uzgodnionych pomiędzy </w:t>
      </w:r>
      <w:proofErr w:type="spellStart"/>
      <w:r w:rsidRPr="00386F84">
        <w:rPr>
          <w:bCs/>
          <w:sz w:val="18"/>
          <w:szCs w:val="18"/>
        </w:rPr>
        <w:t>BCO-SM</w:t>
      </w:r>
      <w:proofErr w:type="spellEnd"/>
      <w:r w:rsidRPr="00386F84">
        <w:rPr>
          <w:bCs/>
          <w:sz w:val="18"/>
          <w:szCs w:val="18"/>
        </w:rPr>
        <w:t xml:space="preserve"> i Oferentem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Oferent pokrywa koszty oraz zabezpiecza probówki do badań</w:t>
      </w:r>
    </w:p>
    <w:p w:rsidR="00386F84" w:rsidRPr="00386F84" w:rsidRDefault="00386F84" w:rsidP="00386F84">
      <w:pPr>
        <w:pStyle w:val="Akapitzlist"/>
        <w:spacing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Świadczenia wykonywane są w lokalizacji Oferenta: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ab/>
        <w:t>Adres: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ab/>
        <w:t>………………………………………………………………………………..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/>
          <w:bCs/>
          <w:sz w:val="18"/>
          <w:szCs w:val="18"/>
        </w:rPr>
      </w:pPr>
      <w:r w:rsidRPr="00386F84">
        <w:rPr>
          <w:bCs/>
          <w:sz w:val="18"/>
          <w:szCs w:val="18"/>
        </w:rPr>
        <w:t xml:space="preserve">2.2. f/ W przypadku </w:t>
      </w:r>
      <w:r w:rsidRPr="00386F84">
        <w:rPr>
          <w:b/>
          <w:bCs/>
          <w:sz w:val="18"/>
          <w:szCs w:val="18"/>
        </w:rPr>
        <w:t>zadania 7: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 xml:space="preserve">badania będą wykonywane w terminach uzgodnionych pomiędzy </w:t>
      </w:r>
      <w:proofErr w:type="spellStart"/>
      <w:r w:rsidRPr="00386F84">
        <w:rPr>
          <w:bCs/>
          <w:sz w:val="18"/>
          <w:szCs w:val="18"/>
        </w:rPr>
        <w:t>BCO-SM</w:t>
      </w:r>
      <w:proofErr w:type="spellEnd"/>
      <w:r w:rsidRPr="00386F84">
        <w:rPr>
          <w:bCs/>
          <w:sz w:val="18"/>
          <w:szCs w:val="18"/>
        </w:rPr>
        <w:t xml:space="preserve"> i Oferentem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ind w:left="720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Oferent pokrywa koszty oraz zabezpiecza transport i probówki do badań</w:t>
      </w:r>
    </w:p>
    <w:p w:rsidR="00386F84" w:rsidRPr="00386F84" w:rsidRDefault="00386F84" w:rsidP="00386F84">
      <w:pPr>
        <w:pStyle w:val="Akapitzlist"/>
        <w:spacing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64" w:lineRule="auto"/>
        <w:jc w:val="both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>Świadczenia wykonywane są w lokalizacji Oferenta: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  <w:r w:rsidRPr="00386F84">
        <w:rPr>
          <w:bCs/>
          <w:sz w:val="18"/>
          <w:szCs w:val="18"/>
        </w:rPr>
        <w:tab/>
        <w:t>Adres:</w:t>
      </w: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tabs>
          <w:tab w:val="left" w:pos="0"/>
        </w:tabs>
        <w:spacing w:after="0" w:line="264" w:lineRule="auto"/>
        <w:rPr>
          <w:bCs/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bCs/>
          <w:sz w:val="18"/>
          <w:szCs w:val="18"/>
        </w:rPr>
        <w:tab/>
        <w:t>………………………………………………………………………………..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b/>
          <w:sz w:val="18"/>
          <w:szCs w:val="18"/>
        </w:rPr>
        <w:t>2. 3.</w:t>
      </w:r>
      <w:r w:rsidRPr="00386F84">
        <w:rPr>
          <w:sz w:val="18"/>
          <w:szCs w:val="18"/>
        </w:rPr>
        <w:t xml:space="preserve"> </w:t>
      </w:r>
      <w:r w:rsidRPr="00386F84">
        <w:rPr>
          <w:b/>
          <w:sz w:val="18"/>
          <w:szCs w:val="18"/>
        </w:rPr>
        <w:t>Oferent oświadcza, że zapoznał się i spełnia poniższe wymagania szczegółowe oraz pozostałe wymagania określone w SWKO, ogłoszeniu konkursowym i załącznikach do SWKO:</w:t>
      </w:r>
      <w:r w:rsidRPr="00386F84">
        <w:rPr>
          <w:sz w:val="18"/>
          <w:szCs w:val="18"/>
        </w:rPr>
        <w:t xml:space="preserve"> 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a/ Posiewy wymazów z: odbytu, nosa, gardła, w kierunku nosicielstwa muszą być wykonywane z oznaczeniem mechanizmów lekooporności.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b/ Wynik badania Oferent dostarczy Udzielającemu zamówienia w oryginale i kopii (dotyczy również wyników z badań czystościowych).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c/ Wyniki badań zawierające dane szczególnie wrażliwe dot. np. HIV, HCV, HBV muszą być dostarczone w zamkniętej kopercie.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d/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b/>
          <w:sz w:val="18"/>
          <w:szCs w:val="18"/>
        </w:rPr>
        <w:t>*(w przypadku zadania nr 1) Maksymalny łączny czas transportu materiału biologicznego</w:t>
      </w:r>
      <w:r w:rsidRPr="00386F84">
        <w:rPr>
          <w:sz w:val="18"/>
          <w:szCs w:val="18"/>
        </w:rPr>
        <w:t xml:space="preserve"> odebranego </w:t>
      </w:r>
      <w:r w:rsidRPr="00386F84">
        <w:rPr>
          <w:b/>
          <w:sz w:val="18"/>
          <w:szCs w:val="18"/>
        </w:rPr>
        <w:t xml:space="preserve">z obu laboratoriów </w:t>
      </w:r>
      <w:proofErr w:type="spellStart"/>
      <w:r w:rsidRPr="00386F84">
        <w:rPr>
          <w:b/>
          <w:sz w:val="18"/>
          <w:szCs w:val="18"/>
        </w:rPr>
        <w:t>BCO-SM</w:t>
      </w:r>
      <w:proofErr w:type="spellEnd"/>
      <w:r w:rsidRPr="00386F84">
        <w:rPr>
          <w:sz w:val="18"/>
          <w:szCs w:val="18"/>
        </w:rPr>
        <w:t xml:space="preserve"> do laboratorium Oferenta nie powinien przekraczać </w:t>
      </w:r>
      <w:r w:rsidRPr="00386F84">
        <w:rPr>
          <w:b/>
          <w:sz w:val="18"/>
          <w:szCs w:val="18"/>
        </w:rPr>
        <w:t>1 godz.</w:t>
      </w:r>
      <w:r w:rsidRPr="00386F84">
        <w:rPr>
          <w:sz w:val="18"/>
          <w:szCs w:val="18"/>
        </w:rPr>
        <w:t xml:space="preserve"> w pojemniku typu „termos”. Za </w:t>
      </w:r>
      <w:r w:rsidRPr="00386F84">
        <w:rPr>
          <w:b/>
          <w:sz w:val="18"/>
          <w:szCs w:val="18"/>
        </w:rPr>
        <w:t>łączny czas transportu</w:t>
      </w:r>
      <w:r w:rsidRPr="00386F84">
        <w:rPr>
          <w:sz w:val="18"/>
          <w:szCs w:val="18"/>
        </w:rPr>
        <w:t xml:space="preserve"> Udzielający zamówienie rozumie okres czasu rozpoczynający się od </w:t>
      </w:r>
      <w:r w:rsidRPr="00386F84">
        <w:rPr>
          <w:b/>
          <w:sz w:val="18"/>
          <w:szCs w:val="18"/>
        </w:rPr>
        <w:t>momentu odebrania materiału przez Oferenta z laboratorium w pierwszej lokalizacji</w:t>
      </w:r>
      <w:r w:rsidRPr="00386F84">
        <w:rPr>
          <w:sz w:val="18"/>
          <w:szCs w:val="18"/>
        </w:rPr>
        <w:t xml:space="preserve"> Udzielającego zamówienie do </w:t>
      </w:r>
      <w:r w:rsidRPr="00386F84">
        <w:rPr>
          <w:b/>
          <w:sz w:val="18"/>
          <w:szCs w:val="18"/>
        </w:rPr>
        <w:t>chwili dostarczenia materiału do laboratorium Oferenta</w:t>
      </w:r>
      <w:r w:rsidRPr="00386F84">
        <w:rPr>
          <w:sz w:val="18"/>
          <w:szCs w:val="18"/>
        </w:rPr>
        <w:t>, w którym wykonywane będą badania. Oferent zabezpiecza transport zgodny z wymogami przechowywania materiału.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 xml:space="preserve">* </w:t>
      </w:r>
      <w:r w:rsidRPr="00386F84">
        <w:rPr>
          <w:b/>
          <w:sz w:val="18"/>
          <w:szCs w:val="18"/>
        </w:rPr>
        <w:t>(w przypadku zadania nr 1)</w:t>
      </w:r>
      <w:r w:rsidRPr="00386F84">
        <w:rPr>
          <w:sz w:val="18"/>
          <w:szCs w:val="18"/>
        </w:rPr>
        <w:t xml:space="preserve"> Oferent musi zapewniać </w:t>
      </w:r>
      <w:r w:rsidRPr="00386F84">
        <w:rPr>
          <w:b/>
          <w:sz w:val="18"/>
          <w:szCs w:val="18"/>
        </w:rPr>
        <w:t>możliwość przyjęcia i opracowania materiałów krytycznych:</w:t>
      </w:r>
      <w:r w:rsidRPr="00386F84">
        <w:rPr>
          <w:sz w:val="18"/>
          <w:szCs w:val="18"/>
        </w:rPr>
        <w:t xml:space="preserve"> płyn mózgowo-rdzeniowy, krew, popłuczyny oskrzelowe </w:t>
      </w:r>
      <w:r w:rsidRPr="00386F84">
        <w:rPr>
          <w:b/>
          <w:sz w:val="18"/>
          <w:szCs w:val="18"/>
        </w:rPr>
        <w:t>całodobowo przez 7 dni w tygodniu w trybie cito.</w:t>
      </w:r>
      <w:r w:rsidRPr="00386F84">
        <w:rPr>
          <w:sz w:val="18"/>
          <w:szCs w:val="18"/>
        </w:rPr>
        <w:t xml:space="preserve">  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 xml:space="preserve">W związku z powyższym, Oferent musi zapewniać ewentualną </w:t>
      </w:r>
      <w:r w:rsidRPr="00386F84">
        <w:rPr>
          <w:b/>
          <w:sz w:val="18"/>
          <w:szCs w:val="18"/>
        </w:rPr>
        <w:t>możliwość transportu badań w trybie cito z wykorzystaniem środków transportu Oferenta</w:t>
      </w:r>
      <w:r w:rsidRPr="00386F84">
        <w:rPr>
          <w:sz w:val="18"/>
          <w:szCs w:val="18"/>
        </w:rPr>
        <w:t>, przy czym koszty transportu w obie strony ponosi w takiej sytuacji Udzielający zamówienia (</w:t>
      </w:r>
      <w:proofErr w:type="spellStart"/>
      <w:r w:rsidRPr="00386F84">
        <w:rPr>
          <w:sz w:val="18"/>
          <w:szCs w:val="18"/>
        </w:rPr>
        <w:t>BCO-SM</w:t>
      </w:r>
      <w:proofErr w:type="spellEnd"/>
      <w:r w:rsidRPr="00386F84">
        <w:rPr>
          <w:sz w:val="18"/>
          <w:szCs w:val="18"/>
        </w:rPr>
        <w:t xml:space="preserve">). 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Transport materiałów krytycznych może odbywać się z wykorzystaniem środków transportu Oferenta albo za pomocą transportu własnego Udzielającego zamówienia (</w:t>
      </w:r>
      <w:proofErr w:type="spellStart"/>
      <w:r w:rsidRPr="00386F84">
        <w:rPr>
          <w:sz w:val="18"/>
          <w:szCs w:val="18"/>
        </w:rPr>
        <w:t>BCO-SM</w:t>
      </w:r>
      <w:proofErr w:type="spellEnd"/>
      <w:r w:rsidRPr="00386F84">
        <w:rPr>
          <w:sz w:val="18"/>
          <w:szCs w:val="18"/>
        </w:rPr>
        <w:t xml:space="preserve">). </w:t>
      </w:r>
      <w:r w:rsidRPr="00386F84">
        <w:rPr>
          <w:b/>
          <w:sz w:val="18"/>
          <w:szCs w:val="18"/>
        </w:rPr>
        <w:t>Odległość</w:t>
      </w:r>
      <w:r w:rsidRPr="00386F84">
        <w:rPr>
          <w:sz w:val="18"/>
          <w:szCs w:val="18"/>
        </w:rPr>
        <w:t xml:space="preserve"> do miejsca realizacji świadczeń </w:t>
      </w:r>
      <w:r w:rsidRPr="00386F84">
        <w:rPr>
          <w:b/>
          <w:sz w:val="18"/>
          <w:szCs w:val="18"/>
        </w:rPr>
        <w:t xml:space="preserve">nie może przekraczać 60 </w:t>
      </w:r>
      <w:proofErr w:type="spellStart"/>
      <w:r w:rsidRPr="00386F84">
        <w:rPr>
          <w:b/>
          <w:sz w:val="18"/>
          <w:szCs w:val="18"/>
        </w:rPr>
        <w:t>km</w:t>
      </w:r>
      <w:proofErr w:type="spellEnd"/>
      <w:r w:rsidRPr="00386F84">
        <w:rPr>
          <w:b/>
          <w:sz w:val="18"/>
          <w:szCs w:val="18"/>
        </w:rPr>
        <w:t>.</w:t>
      </w:r>
      <w:r w:rsidRPr="00386F84">
        <w:rPr>
          <w:sz w:val="18"/>
          <w:szCs w:val="18"/>
        </w:rPr>
        <w:t xml:space="preserve">  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* Oferent zobowiązany jest do monitorowania czasu oraz temperatury podczas transportu materiału. Pomiar temperatury może być wykonywany w sposób ciągły (automatyczny) lub manualnie.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 xml:space="preserve">W związku z ww. czynnościami każdorazowo prowadzona jest ewidencja temperatury i czasu transportu w formie pisemnej, potwierdzanej przez upoważnionego pracownika, zawierająca m.in. datę, godzinę, odczytaną temperaturę w </w:t>
      </w:r>
      <w:r w:rsidRPr="00386F84">
        <w:rPr>
          <w:sz w:val="18"/>
          <w:szCs w:val="18"/>
        </w:rPr>
        <w:lastRenderedPageBreak/>
        <w:t xml:space="preserve">momencie odbioru materiału do badań (w lokalizacji Udzielającego zamówienia) oraz w momencie dostarczenia materiału do laboratorium Oferenta (w lokalizacji Oferenta). 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 xml:space="preserve">Prowadzona ewidencja musi być dostarczona Udzielającemu zamówienie nie rzadziej niż raz w miesiącu, w postaci zbiorczego zestawienia lub indywidualnych kart transportu. Szczegółowe rozwiązania dotyczące prowadzenia i dokumentowania przedmiotowej ewidencji zostaną ustalone między Stronami po zawarciu umowy. 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 xml:space="preserve">e/ Oferent zobowiązany jest do dostarczania Udzielającemu zamówienia -  pielęgniarce epidemiologicznej - 2 razy w roku mapy mikrobiologicznej w celu sporządzenia raportu okresowego dotyczącego zakażeń zakładowych  zgodnie z </w:t>
      </w:r>
      <w:r w:rsidRPr="00386F84">
        <w:rPr>
          <w:i/>
          <w:sz w:val="18"/>
          <w:szCs w:val="18"/>
        </w:rPr>
        <w:t>Rozporządzeniem Ministra Zdrowia z dnia 23 grudnia 2011 r. w sprawie listy czynników alarmowych, rejestrów zakażeń szpitalnych i  czynników alarmowych oraz raportów o bieżącej sytuacji epidemiologicznej szpitala</w:t>
      </w:r>
      <w:r w:rsidRPr="00386F84">
        <w:rPr>
          <w:sz w:val="18"/>
          <w:szCs w:val="18"/>
        </w:rPr>
        <w:t>.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f/ Oferent zobowiązany jest do dostarczania Udzielającemu zamówienia - pielęgniarce epidemiologicznej - 2 razy w roku zestawień ilości wykonanych badań mikrobiologicznych, badań pozytywnych i negatywnych,  z uwzględnieniem podziału na oddziały/komórki zlecające.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Na koniec roku Oferent sporządza raport zawierający informacje o liczbie zidentyfikowanych szczepów z mechanizmami oporności (patogen alarmowy) w stosunku do całkowitej ilości identyfikacji danego gatunku w dostarczanym materiale zgodnie z wzorem raportu okresowego o sytuacji epidemiologicznej szpitala (plik w formacie .</w:t>
      </w:r>
      <w:proofErr w:type="spellStart"/>
      <w:r w:rsidRPr="00386F84">
        <w:rPr>
          <w:sz w:val="18"/>
          <w:szCs w:val="18"/>
        </w:rPr>
        <w:t>xls</w:t>
      </w:r>
      <w:proofErr w:type="spellEnd"/>
      <w:r w:rsidRPr="00386F84">
        <w:rPr>
          <w:sz w:val="18"/>
          <w:szCs w:val="18"/>
        </w:rPr>
        <w:t>) przesyłanego do Stacji Sanitarno – Epidemiologicznej (</w:t>
      </w:r>
      <w:r w:rsidRPr="00386F84">
        <w:rPr>
          <w:b/>
          <w:sz w:val="18"/>
          <w:szCs w:val="18"/>
        </w:rPr>
        <w:t>załącznik nr 4 do SWKO - wzór raportu okresowego</w:t>
      </w:r>
      <w:r w:rsidRPr="00386F84">
        <w:rPr>
          <w:sz w:val="18"/>
          <w:szCs w:val="18"/>
        </w:rPr>
        <w:t>).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g/ W przypadku wyników mikrobiologicznych zawierających alert patogen, należy powiadomić telefonicznie lekarza zlecającego badanie lub pielęgniarkę oddziałową  i zaznaczyć wyraźnie za pomocą pieczątki "alert patogen" / "patogen alarmowy" na wydruku wyniku.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 xml:space="preserve">h/  </w:t>
      </w:r>
      <w:r w:rsidRPr="00386F84">
        <w:rPr>
          <w:b/>
          <w:sz w:val="18"/>
          <w:szCs w:val="18"/>
        </w:rPr>
        <w:t>Formularz cenowy – załącznik nr 2 B</w:t>
      </w:r>
      <w:r w:rsidRPr="00386F84">
        <w:rPr>
          <w:sz w:val="18"/>
          <w:szCs w:val="18"/>
        </w:rPr>
        <w:t xml:space="preserve"> do SWKO – zawiera </w:t>
      </w:r>
      <w:r w:rsidRPr="00386F84">
        <w:rPr>
          <w:b/>
          <w:sz w:val="18"/>
          <w:szCs w:val="18"/>
        </w:rPr>
        <w:t>narzędzie pomocnicze</w:t>
      </w:r>
      <w:r w:rsidRPr="00386F84">
        <w:rPr>
          <w:sz w:val="18"/>
          <w:szCs w:val="18"/>
        </w:rPr>
        <w:t xml:space="preserve"> </w:t>
      </w:r>
      <w:r w:rsidRPr="00386F84">
        <w:rPr>
          <w:b/>
          <w:sz w:val="18"/>
          <w:szCs w:val="18"/>
        </w:rPr>
        <w:t>ułatwiające wykonanie kalkulacji</w:t>
      </w:r>
      <w:r w:rsidRPr="00386F84">
        <w:rPr>
          <w:sz w:val="18"/>
          <w:szCs w:val="18"/>
        </w:rPr>
        <w:t xml:space="preserve"> wartości cząstkowych i wartości całkowitej zamówienia. Oferent </w:t>
      </w:r>
      <w:r w:rsidRPr="00386F84">
        <w:rPr>
          <w:b/>
          <w:sz w:val="18"/>
          <w:szCs w:val="18"/>
        </w:rPr>
        <w:t>zobowiązany jest do sprawdzenia poprawności obliczeń</w:t>
      </w:r>
      <w:r w:rsidRPr="00386F84">
        <w:rPr>
          <w:sz w:val="18"/>
          <w:szCs w:val="18"/>
        </w:rPr>
        <w:t xml:space="preserve"> wykonanych dla danego zadania. 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 xml:space="preserve">i/ </w:t>
      </w:r>
      <w:r w:rsidRPr="00386F84">
        <w:rPr>
          <w:b/>
          <w:sz w:val="18"/>
          <w:szCs w:val="18"/>
        </w:rPr>
        <w:t>Załącznik 2 A</w:t>
      </w:r>
      <w:r w:rsidRPr="00386F84">
        <w:rPr>
          <w:sz w:val="18"/>
          <w:szCs w:val="18"/>
        </w:rPr>
        <w:t xml:space="preserve"> zawiera instrukcję wypełniania formularza cenowego.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 xml:space="preserve">j/ Wypełniony formularz cenowy – </w:t>
      </w:r>
      <w:r w:rsidRPr="00386F84">
        <w:rPr>
          <w:b/>
          <w:sz w:val="18"/>
          <w:szCs w:val="18"/>
        </w:rPr>
        <w:t>załącznik nr 2 B</w:t>
      </w:r>
      <w:r w:rsidRPr="00386F84">
        <w:rPr>
          <w:sz w:val="18"/>
          <w:szCs w:val="18"/>
        </w:rPr>
        <w:t xml:space="preserve"> - musi być </w:t>
      </w:r>
      <w:r w:rsidRPr="00386F84">
        <w:rPr>
          <w:b/>
          <w:sz w:val="18"/>
          <w:szCs w:val="18"/>
        </w:rPr>
        <w:t>zapisany na trwałym elektronicznym nośniku</w:t>
      </w:r>
      <w:r w:rsidRPr="00386F84">
        <w:rPr>
          <w:sz w:val="18"/>
          <w:szCs w:val="18"/>
        </w:rPr>
        <w:t xml:space="preserve"> - </w:t>
      </w:r>
      <w:r w:rsidRPr="00386F84">
        <w:rPr>
          <w:b/>
          <w:sz w:val="18"/>
          <w:szCs w:val="18"/>
        </w:rPr>
        <w:t xml:space="preserve">podpisanej nazwą Oferenta płycie </w:t>
      </w:r>
      <w:proofErr w:type="spellStart"/>
      <w:r w:rsidRPr="00386F84">
        <w:rPr>
          <w:b/>
          <w:sz w:val="18"/>
          <w:szCs w:val="18"/>
        </w:rPr>
        <w:t>cd</w:t>
      </w:r>
      <w:proofErr w:type="spellEnd"/>
      <w:r w:rsidRPr="00386F84">
        <w:rPr>
          <w:sz w:val="18"/>
          <w:szCs w:val="18"/>
        </w:rPr>
        <w:t xml:space="preserve"> i </w:t>
      </w:r>
      <w:r w:rsidRPr="00386F84">
        <w:rPr>
          <w:b/>
          <w:sz w:val="18"/>
          <w:szCs w:val="18"/>
        </w:rPr>
        <w:t>dołączony do oferty</w:t>
      </w:r>
      <w:r w:rsidRPr="00386F84">
        <w:rPr>
          <w:sz w:val="18"/>
          <w:szCs w:val="18"/>
        </w:rPr>
        <w:t xml:space="preserve">. Wartości całkowite brutto dla poszczególnych zadań należy wpisać we właściwym miejscu formularza ofertowego – załącznik nr 1. 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 xml:space="preserve">k/ Oferent oświadcza, że spełnia wymogi określone m.in. w </w:t>
      </w:r>
      <w:r w:rsidRPr="00386F84">
        <w:rPr>
          <w:i/>
          <w:sz w:val="18"/>
          <w:szCs w:val="18"/>
        </w:rPr>
        <w:t xml:space="preserve">Rozporządzeniu Ministra Zdrowia z dnia 16 kwietnia 2004 r. w sprawie wymagań, jakim powinno odpowiadać medyczne laboratorium diagnostyczne, Rozporządzeniu Ministra Zdrowia z dnia 23 marca 2006 r. w sprawie standardów jakości dla medycznych laboratoriów diagnostycznych i mikrobiologicznych </w:t>
      </w:r>
      <w:r w:rsidRPr="00386F84">
        <w:rPr>
          <w:sz w:val="18"/>
          <w:szCs w:val="18"/>
        </w:rPr>
        <w:t>oraz inne wymagania wynikające z obowiązujących przepisów prawa, posiada uprawnienia do wykonywania działalności oraz czynności objętych zakresem postępowania konkursowego, wykonuje działalność w zakresie zgodnym z przedmiotem zamówienia, posiada niezbędną wiedzę i doświadczenie do wykonania zamówienia, znajduje się w sytuacji ekonomicznej i finansowej zapewniającej wykonanie zamówienia.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 xml:space="preserve">l/ Oferent oświadcza, że objęty jest ubezpieczeniem od </w:t>
      </w:r>
      <w:r w:rsidRPr="00386F84">
        <w:rPr>
          <w:b/>
          <w:sz w:val="18"/>
          <w:szCs w:val="18"/>
        </w:rPr>
        <w:t>odpowiedzialności cywilnej</w:t>
      </w:r>
      <w:r w:rsidRPr="00386F84">
        <w:rPr>
          <w:sz w:val="18"/>
          <w:szCs w:val="18"/>
        </w:rPr>
        <w:t xml:space="preserve"> w zakresie prowadzonej działalności oraz zobowiązuje się do kontynuowania ubezpieczenia przez cały okres realizacji zamówienia.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ł/ (dotyczy wyłącznie ofert w zakresie zad. 1) Oferent oświadcza, że uczestniczy i posiada dokument potwierdzający udział laboratorium w programach zewnętrznej kontroli jakości badań laboratoryjnych organizowanych przez Centralny Ośrodek Badań Jakości w Diagnostyce Mikrobiologicznej.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m/ Oferent oświadcza, że posiada dokument/dokumenty (certyfikat, zaświadczenie) potwierdzające udział laboratorium Oferenta w zewnętrznych programach kontroli jakości badań laboratoryjnych w zakresie oferowanych parametrów.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n/ Oferent oświadcza, że jest wpisany do ewidencji medycznych laboratoriów diagnostycznych prowadzonej przez Krajową Radę Diagnostów Laboratoryjnych.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 xml:space="preserve">o/ Oferent oświadcza, że jest wpisany jest do </w:t>
      </w:r>
      <w:r w:rsidRPr="00386F84">
        <w:rPr>
          <w:b/>
          <w:sz w:val="18"/>
          <w:szCs w:val="18"/>
        </w:rPr>
        <w:t>rejestru podmiotów wykonujących działalność leczniczą</w:t>
      </w:r>
      <w:r w:rsidRPr="00386F84">
        <w:rPr>
          <w:sz w:val="18"/>
          <w:szCs w:val="18"/>
        </w:rPr>
        <w:t xml:space="preserve"> pod </w:t>
      </w:r>
      <w:r w:rsidRPr="00386F84">
        <w:rPr>
          <w:b/>
          <w:sz w:val="18"/>
          <w:szCs w:val="18"/>
        </w:rPr>
        <w:t>numerem księgi rejestrowej:</w:t>
      </w:r>
      <w:r w:rsidRPr="00386F84">
        <w:rPr>
          <w:sz w:val="18"/>
          <w:szCs w:val="18"/>
        </w:rPr>
        <w:t xml:space="preserve"> 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………………………………………………………………………………………………………..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p/ Oferent oświadcza, że w całym okresie trwania umowy będzie wykonywał wewnętrzną kontrolę jakości i uczestniczył w zewnętrznej kontroli jakości w zakresie badań objętych umową,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proofErr w:type="spellStart"/>
      <w:r w:rsidRPr="00386F84">
        <w:rPr>
          <w:sz w:val="18"/>
          <w:szCs w:val="18"/>
        </w:rPr>
        <w:t>r</w:t>
      </w:r>
      <w:proofErr w:type="spellEnd"/>
      <w:r w:rsidRPr="00386F84">
        <w:rPr>
          <w:sz w:val="18"/>
          <w:szCs w:val="18"/>
        </w:rPr>
        <w:t>/ Oferent oświadcza, że zobowiązuje się corocznie przekazywać Udzielającemu zamówienia potwierdzone za zgodność z oryginałem kopie certyfikatów lub świadectw potwierdzających uczestnictwo w zewnętrznej kontroli laboratoryjnej,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 xml:space="preserve">s/ Oferent oświadcza, że na wezwanie Udzielającego zamówienia przedstawi niezwłocznie aktualne świadectwo/certyfikat potwierdzający uczestnictwo Oferenta w zewnętrznej kontroli jakości, który dotyczy laboratorium, w którym będą wykonywane badania objęte zadaniem, na które złożył on ofertę, </w:t>
      </w:r>
    </w:p>
    <w:p w:rsidR="00386F84" w:rsidRPr="00386F84" w:rsidRDefault="00386F84" w:rsidP="00386F84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 xml:space="preserve">t/ Oferent oświadcza, że zobowiązuje się do dostarczania co kwartał zestawienia błędów </w:t>
      </w:r>
      <w:proofErr w:type="spellStart"/>
      <w:r w:rsidRPr="00386F84">
        <w:rPr>
          <w:sz w:val="18"/>
          <w:szCs w:val="18"/>
        </w:rPr>
        <w:t>przedlaboratoryjnych</w:t>
      </w:r>
      <w:proofErr w:type="spellEnd"/>
      <w:r w:rsidRPr="00386F84">
        <w:rPr>
          <w:sz w:val="18"/>
          <w:szCs w:val="18"/>
        </w:rPr>
        <w:t xml:space="preserve"> zaistniałych w trakcie współpracy.</w:t>
      </w:r>
    </w:p>
    <w:p w:rsid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A1028B" w:rsidRPr="00386F84" w:rsidRDefault="00A1028B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b/>
          <w:sz w:val="18"/>
          <w:szCs w:val="18"/>
        </w:rPr>
      </w:pPr>
      <w:r w:rsidRPr="00386F84">
        <w:rPr>
          <w:b/>
          <w:sz w:val="18"/>
          <w:szCs w:val="18"/>
        </w:rPr>
        <w:lastRenderedPageBreak/>
        <w:t>2.4.</w:t>
      </w:r>
      <w:r w:rsidRPr="00386F84">
        <w:rPr>
          <w:sz w:val="18"/>
          <w:szCs w:val="18"/>
        </w:rPr>
        <w:t xml:space="preserve"> Oferent przystępując do konkursu oświadcza, że: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1/ Oferent wyraża zgodę na 60 - dniowy termin płatności od daty wystawienia faktury.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2/ Oferent zobowiązany jest do prowadzenia określonej sprawozdawczości statystycznej i dokumentacji medycznej zgodnie z wymaganiami obowiązujących przepisów prawa.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 xml:space="preserve">3/ Oferent zobowiązuje poddać się kontroli przeprowadzanej przez Udzielającego zamówienie, o której mowa w </w:t>
      </w:r>
      <w:r w:rsidRPr="00386F84">
        <w:rPr>
          <w:i/>
          <w:sz w:val="18"/>
          <w:szCs w:val="18"/>
        </w:rPr>
        <w:t>Ustawie z dnia 15.04.2011 r. o działalności leczniczej.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4/ Oferent zobowiązuje poddać się kontroli prowadzonej przez Narodowy Fundusz Zdrowia na zasadach określonych w ustawie z dnia 27 sierpnia 2004r. o świadczeniach opieki zdrowotnej finansowanych ze środków publicznych w zakresie wynikającym z umowy.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5/</w:t>
      </w:r>
      <w:r w:rsidR="00A1028B">
        <w:rPr>
          <w:sz w:val="18"/>
          <w:szCs w:val="18"/>
        </w:rPr>
        <w:t xml:space="preserve"> </w:t>
      </w:r>
      <w:r w:rsidRPr="00386F84">
        <w:rPr>
          <w:sz w:val="18"/>
          <w:szCs w:val="18"/>
        </w:rPr>
        <w:t>Oferent zobowiązany jest do osobistego udzielania świadczeń będących przedmiotem konkursu i nie może powierzyć ich wykonywania osobom (podmiotom) trzecim bez zgody Udzielającego zamówienia.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>6/</w:t>
      </w:r>
      <w:r w:rsidR="00A1028B">
        <w:rPr>
          <w:sz w:val="18"/>
          <w:szCs w:val="18"/>
        </w:rPr>
        <w:t xml:space="preserve"> </w:t>
      </w:r>
      <w:r w:rsidRPr="00386F84">
        <w:rPr>
          <w:sz w:val="18"/>
          <w:szCs w:val="18"/>
        </w:rPr>
        <w:t>Oferent gwarantuje niezmienność cen w okresie trwania umowy.</w:t>
      </w: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b/>
          <w:sz w:val="18"/>
          <w:szCs w:val="18"/>
        </w:rPr>
        <w:t>2.5.</w:t>
      </w:r>
      <w:r w:rsidRPr="00386F84">
        <w:rPr>
          <w:sz w:val="18"/>
          <w:szCs w:val="18"/>
        </w:rPr>
        <w:t xml:space="preserve"> Oferent oświadcza, że:</w:t>
      </w: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1"/>
        </w:numPr>
        <w:tabs>
          <w:tab w:val="left" w:pos="945"/>
        </w:tabs>
        <w:suppressAutoHyphens/>
        <w:autoSpaceDE w:val="0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uważa się za związanego złożoną ofertą do upływu terminu wskazanego w szczegółowych warunkach konkursu ofert,</w:t>
      </w: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1"/>
        </w:numPr>
        <w:tabs>
          <w:tab w:val="left" w:pos="945"/>
        </w:tabs>
        <w:suppressAutoHyphens/>
        <w:autoSpaceDE w:val="0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zapoznał się z wymaganiami, warunkami postępowania konkursowego oraz warunkami realizacji zamówienia określonymi w SWKO, załącznikach, w tym w projekcie umowy, spełnia wymagania postępowania oraz przyjmuje bez zastrzeżeń warunki realizacji zamówienia i zobowiązuje się do podpisania umowy w terminie i do realizacji umowy na warunkach określonych przez Udzielającego zamówienia w umowie i pozostałych dokumentach konkursowych (ogłoszeniu, SWKO, załącznikach),</w:t>
      </w:r>
    </w:p>
    <w:p w:rsidR="00386F84" w:rsidRPr="00386F84" w:rsidRDefault="00386F84" w:rsidP="00386F84">
      <w:pPr>
        <w:pStyle w:val="Tekstpodstawowywcity"/>
        <w:widowControl w:val="0"/>
        <w:numPr>
          <w:ilvl w:val="0"/>
          <w:numId w:val="1"/>
        </w:numPr>
        <w:tabs>
          <w:tab w:val="left" w:pos="945"/>
        </w:tabs>
        <w:suppressAutoHyphens/>
        <w:autoSpaceDE w:val="0"/>
        <w:spacing w:after="0" w:line="264" w:lineRule="auto"/>
        <w:jc w:val="both"/>
        <w:rPr>
          <w:sz w:val="18"/>
          <w:szCs w:val="18"/>
        </w:rPr>
      </w:pPr>
      <w:r w:rsidRPr="00386F84">
        <w:rPr>
          <w:sz w:val="18"/>
          <w:szCs w:val="18"/>
        </w:rPr>
        <w:t>wszystkie załączone do oferty dokumenty stanowią jej integralną część.</w:t>
      </w:r>
    </w:p>
    <w:p w:rsidR="00386F84" w:rsidRPr="00386F84" w:rsidRDefault="00386F84" w:rsidP="00386F84">
      <w:pPr>
        <w:pStyle w:val="Tekstpodstawowywcity"/>
        <w:spacing w:after="0" w:line="264" w:lineRule="auto"/>
        <w:ind w:left="720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A1028B" w:rsidRDefault="00A1028B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A1028B" w:rsidRDefault="00A1028B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A1028B" w:rsidRDefault="00A1028B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A1028B" w:rsidRPr="00386F84" w:rsidRDefault="00A1028B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</w:p>
    <w:p w:rsidR="00386F84" w:rsidRPr="00386F84" w:rsidRDefault="00386F84" w:rsidP="00386F84">
      <w:pPr>
        <w:pStyle w:val="Tekstpodstawowywcity"/>
        <w:spacing w:after="0" w:line="264" w:lineRule="auto"/>
        <w:rPr>
          <w:sz w:val="18"/>
          <w:szCs w:val="18"/>
        </w:rPr>
      </w:pPr>
      <w:r w:rsidRPr="00386F84">
        <w:rPr>
          <w:sz w:val="18"/>
          <w:szCs w:val="18"/>
        </w:rPr>
        <w:t xml:space="preserve">             .................................................                   </w:t>
      </w:r>
      <w:r w:rsidRPr="00386F84">
        <w:rPr>
          <w:sz w:val="18"/>
          <w:szCs w:val="18"/>
        </w:rPr>
        <w:tab/>
      </w:r>
      <w:r w:rsidRPr="00386F84">
        <w:rPr>
          <w:sz w:val="18"/>
          <w:szCs w:val="18"/>
        </w:rPr>
        <w:tab/>
      </w:r>
      <w:r w:rsidRPr="00386F84">
        <w:rPr>
          <w:sz w:val="18"/>
          <w:szCs w:val="18"/>
        </w:rPr>
        <w:tab/>
        <w:t xml:space="preserve">            ..............................................</w:t>
      </w:r>
    </w:p>
    <w:p w:rsidR="00386F84" w:rsidRPr="00386F84" w:rsidRDefault="00386F84" w:rsidP="00386F84">
      <w:pPr>
        <w:pStyle w:val="Tekstpodstawowywcity"/>
        <w:spacing w:after="0" w:line="264" w:lineRule="auto"/>
        <w:ind w:firstLine="708"/>
        <w:rPr>
          <w:sz w:val="18"/>
          <w:szCs w:val="18"/>
        </w:rPr>
      </w:pPr>
      <w:r w:rsidRPr="00386F84">
        <w:rPr>
          <w:sz w:val="18"/>
          <w:szCs w:val="18"/>
        </w:rPr>
        <w:t>(miejscowość i data)</w:t>
      </w:r>
      <w:r w:rsidRPr="00386F84">
        <w:rPr>
          <w:sz w:val="18"/>
          <w:szCs w:val="18"/>
        </w:rPr>
        <w:tab/>
      </w:r>
      <w:r w:rsidRPr="00386F84">
        <w:rPr>
          <w:sz w:val="18"/>
          <w:szCs w:val="18"/>
        </w:rPr>
        <w:tab/>
        <w:t xml:space="preserve"> </w:t>
      </w:r>
      <w:r w:rsidRPr="00386F84">
        <w:rPr>
          <w:sz w:val="18"/>
          <w:szCs w:val="18"/>
        </w:rPr>
        <w:tab/>
        <w:t xml:space="preserve">   </w:t>
      </w:r>
      <w:r w:rsidRPr="00386F84">
        <w:rPr>
          <w:sz w:val="18"/>
          <w:szCs w:val="18"/>
        </w:rPr>
        <w:tab/>
      </w:r>
      <w:r w:rsidRPr="00386F84">
        <w:rPr>
          <w:sz w:val="18"/>
          <w:szCs w:val="18"/>
        </w:rPr>
        <w:tab/>
        <w:t xml:space="preserve">      (pieczątka i podpis osoby uprawnionej)</w:t>
      </w:r>
    </w:p>
    <w:p w:rsidR="007B213D" w:rsidRPr="00386F84" w:rsidRDefault="007B213D">
      <w:pPr>
        <w:rPr>
          <w:rFonts w:ascii="Times New Roman" w:hAnsi="Times New Roman"/>
        </w:rPr>
      </w:pPr>
    </w:p>
    <w:sectPr w:rsidR="007B213D" w:rsidRPr="00386F84" w:rsidSect="007B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/>
      </w:rPr>
    </w:lvl>
  </w:abstractNum>
  <w:abstractNum w:abstractNumId="1">
    <w:nsid w:val="2A9D794F"/>
    <w:multiLevelType w:val="hybridMultilevel"/>
    <w:tmpl w:val="507C2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86F84"/>
    <w:rsid w:val="00386F84"/>
    <w:rsid w:val="007B213D"/>
    <w:rsid w:val="00A1028B"/>
    <w:rsid w:val="00E122D9"/>
    <w:rsid w:val="00EA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386F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6F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F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2485</Words>
  <Characters>14912</Characters>
  <Application>Microsoft Office Word</Application>
  <DocSecurity>0</DocSecurity>
  <Lines>124</Lines>
  <Paragraphs>34</Paragraphs>
  <ScaleCrop>false</ScaleCrop>
  <Company>Microsoft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2019-03-06T13:31:00Z</dcterms:created>
  <dcterms:modified xsi:type="dcterms:W3CDTF">2019-03-06T13:40:00Z</dcterms:modified>
</cp:coreProperties>
</file>