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BA" w:rsidRDefault="002403BA" w:rsidP="002403BA">
      <w:pPr>
        <w:jc w:val="right"/>
        <w:rPr>
          <w:b/>
        </w:rPr>
      </w:pPr>
      <w:r>
        <w:rPr>
          <w:rFonts w:eastAsia="Calibri"/>
          <w:u w:val="single"/>
          <w:lang w:eastAsia="en-US"/>
        </w:rPr>
        <w:t xml:space="preserve">Znak sprawy: </w:t>
      </w:r>
      <w:r>
        <w:rPr>
          <w:rFonts w:eastAsia="Calibri"/>
          <w:b/>
          <w:u w:val="single"/>
          <w:lang w:eastAsia="en-US"/>
        </w:rPr>
        <w:t>4/D/2014/PN</w:t>
      </w:r>
    </w:p>
    <w:p w:rsidR="002403BA" w:rsidRDefault="002403BA" w:rsidP="002403BA">
      <w:pPr>
        <w:jc w:val="right"/>
        <w:rPr>
          <w:b/>
        </w:rPr>
      </w:pPr>
    </w:p>
    <w:p w:rsidR="002403BA" w:rsidRDefault="002403BA" w:rsidP="002403BA">
      <w:pPr>
        <w:jc w:val="right"/>
        <w:rPr>
          <w:b/>
        </w:rPr>
      </w:pPr>
      <w:r>
        <w:rPr>
          <w:b/>
        </w:rPr>
        <w:t>załącznik nr 4 do siwz</w:t>
      </w:r>
    </w:p>
    <w:p w:rsidR="002403BA" w:rsidRDefault="002403BA" w:rsidP="002403BA">
      <w:pPr>
        <w:keepNext/>
        <w:ind w:right="-54"/>
        <w:outlineLvl w:val="1"/>
        <w:rPr>
          <w:bCs/>
          <w:sz w:val="24"/>
          <w:szCs w:val="24"/>
        </w:rPr>
      </w:pPr>
    </w:p>
    <w:p w:rsidR="00C93449" w:rsidRDefault="00C93449">
      <w:pPr>
        <w:jc w:val="center"/>
      </w:pPr>
    </w:p>
    <w:p w:rsidR="00C93449" w:rsidRDefault="00C93449">
      <w:pPr>
        <w:jc w:val="center"/>
      </w:pPr>
      <w:r>
        <w:t>- projekt umowy -</w:t>
      </w:r>
    </w:p>
    <w:p w:rsidR="00C93449" w:rsidRDefault="00C93449"/>
    <w:p w:rsidR="00C93449" w:rsidRDefault="00C93449">
      <w:pPr>
        <w:jc w:val="center"/>
      </w:pPr>
    </w:p>
    <w:p w:rsidR="00554F4D" w:rsidRPr="00F3636D" w:rsidRDefault="00554F4D" w:rsidP="00554F4D">
      <w:pPr>
        <w:jc w:val="center"/>
        <w:rPr>
          <w:b/>
          <w:sz w:val="24"/>
          <w:szCs w:val="24"/>
        </w:rPr>
      </w:pPr>
      <w:r>
        <w:rPr>
          <w:b/>
          <w:sz w:val="24"/>
        </w:rPr>
        <w:t>UMOWA NR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szCs w:val="24"/>
        </w:rPr>
        <w:t>/ZDT/ZP/2014</w:t>
      </w:r>
    </w:p>
    <w:p w:rsidR="00C93449" w:rsidRDefault="00C93449">
      <w:pPr>
        <w:jc w:val="center"/>
        <w:rPr>
          <w:b/>
          <w:sz w:val="24"/>
        </w:rPr>
      </w:pPr>
    </w:p>
    <w:p w:rsidR="00C93449" w:rsidRDefault="00C93449"/>
    <w:p w:rsidR="00726C3C" w:rsidRPr="00726C3C" w:rsidRDefault="00726C3C" w:rsidP="00726C3C">
      <w:pPr>
        <w:jc w:val="both"/>
      </w:pPr>
      <w:r w:rsidRPr="00726C3C">
        <w:t>S</w:t>
      </w:r>
      <w:r w:rsidR="007A12C2">
        <w:t xml:space="preserve">pisana  w Bielsku-Białej w dniu … </w:t>
      </w:r>
      <w:r w:rsidRPr="00726C3C">
        <w:t>pomiędzy:</w:t>
      </w:r>
    </w:p>
    <w:p w:rsidR="005275CA" w:rsidRDefault="005275CA">
      <w:pPr>
        <w:pStyle w:val="Tekstpodstawowy"/>
        <w:rPr>
          <w:sz w:val="20"/>
        </w:rPr>
      </w:pPr>
    </w:p>
    <w:p w:rsidR="00E15EDA" w:rsidRPr="00E15EDA" w:rsidRDefault="00E15EDA" w:rsidP="00E15EDA">
      <w:pPr>
        <w:rPr>
          <w:b/>
        </w:rPr>
      </w:pPr>
      <w:r w:rsidRPr="00E15EDA">
        <w:rPr>
          <w:b/>
        </w:rPr>
        <w:t>Beskidzkim Centrum Onkologii – Szpitalem Miejskim</w:t>
      </w:r>
    </w:p>
    <w:p w:rsidR="00E15EDA" w:rsidRPr="00E15EDA" w:rsidRDefault="00E15EDA" w:rsidP="00E15EDA">
      <w:pPr>
        <w:rPr>
          <w:b/>
        </w:rPr>
      </w:pPr>
      <w:r w:rsidRPr="00E15EDA">
        <w:rPr>
          <w:b/>
        </w:rPr>
        <w:t xml:space="preserve"> im. Jana Pawła II w Bielsku - Białej</w:t>
      </w:r>
    </w:p>
    <w:p w:rsidR="00E15EDA" w:rsidRPr="00E15EDA" w:rsidRDefault="00E15EDA" w:rsidP="00E15EDA">
      <w:pPr>
        <w:rPr>
          <w:b/>
        </w:rPr>
      </w:pPr>
      <w:r w:rsidRPr="00E15EDA">
        <w:rPr>
          <w:b/>
        </w:rPr>
        <w:t>43-300 Bielsko-Biała, ul. Wyzwolenia 18,</w:t>
      </w:r>
    </w:p>
    <w:p w:rsidR="00E15EDA" w:rsidRPr="00E15EDA" w:rsidRDefault="00E15EDA" w:rsidP="00E15EDA">
      <w:pPr>
        <w:rPr>
          <w:b/>
        </w:rPr>
      </w:pPr>
      <w:r w:rsidRPr="00E15EDA">
        <w:rPr>
          <w:b/>
        </w:rPr>
        <w:t>KRS: 0000 412996; NIP: 937 266 23 40</w:t>
      </w:r>
    </w:p>
    <w:p w:rsidR="00E15EDA" w:rsidRPr="00E15EDA" w:rsidRDefault="00E15EDA" w:rsidP="00E15EDA">
      <w:pPr>
        <w:jc w:val="both"/>
      </w:pPr>
      <w:r w:rsidRPr="00E15EDA">
        <w:t>reprezentowanym przez :</w:t>
      </w:r>
    </w:p>
    <w:p w:rsidR="00E15EDA" w:rsidRPr="00E15EDA" w:rsidRDefault="00E15EDA" w:rsidP="00E15EDA">
      <w:r w:rsidRPr="00E15EDA">
        <w:t>Dyrektora</w:t>
      </w:r>
      <w:r w:rsidRPr="00E15EDA">
        <w:tab/>
      </w:r>
      <w:r w:rsidRPr="00E15EDA">
        <w:tab/>
        <w:t>-   …………………………</w:t>
      </w:r>
    </w:p>
    <w:p w:rsidR="00E15EDA" w:rsidRPr="00E15EDA" w:rsidRDefault="00E15EDA" w:rsidP="00E15EDA">
      <w:r w:rsidRPr="00E15EDA">
        <w:t xml:space="preserve">zwanym dalej </w:t>
      </w:r>
      <w:r w:rsidRPr="00E15EDA">
        <w:rPr>
          <w:b/>
        </w:rPr>
        <w:t>„Zamawiającym”</w:t>
      </w:r>
    </w:p>
    <w:p w:rsidR="00C93449" w:rsidRDefault="00C93449"/>
    <w:p w:rsidR="00C93449" w:rsidRDefault="00C93449">
      <w:r>
        <w:t>a</w:t>
      </w:r>
    </w:p>
    <w:p w:rsidR="00C93449" w:rsidRDefault="00C93449"/>
    <w:p w:rsidR="00C93449" w:rsidRDefault="00C93449">
      <w:pPr>
        <w:rPr>
          <w:b/>
        </w:rPr>
      </w:pPr>
      <w:r>
        <w:rPr>
          <w:b/>
        </w:rPr>
        <w:t>......................................................................................</w:t>
      </w:r>
    </w:p>
    <w:p w:rsidR="00C93449" w:rsidRDefault="00C93449">
      <w:pPr>
        <w:rPr>
          <w:b/>
        </w:rPr>
      </w:pPr>
      <w:r>
        <w:rPr>
          <w:b/>
        </w:rPr>
        <w:t>......................................................................................</w:t>
      </w:r>
    </w:p>
    <w:p w:rsidR="00C93449" w:rsidRDefault="00C93449">
      <w:pPr>
        <w:rPr>
          <w:b/>
        </w:rPr>
      </w:pPr>
      <w:r>
        <w:rPr>
          <w:b/>
        </w:rPr>
        <w:t>KRS: …………………; NIP: ………………………</w:t>
      </w:r>
    </w:p>
    <w:p w:rsidR="00C93449" w:rsidRDefault="000B54A3">
      <w:r>
        <w:t>r</w:t>
      </w:r>
      <w:r w:rsidR="007B0D80">
        <w:t xml:space="preserve">eprezentowaną </w:t>
      </w:r>
      <w:r w:rsidR="00C93449">
        <w:t xml:space="preserve"> przez:</w:t>
      </w:r>
    </w:p>
    <w:p w:rsidR="000B54A3" w:rsidRDefault="000B54A3" w:rsidP="000B54A3">
      <w:r>
        <w:t>...........................                         -    ................................</w:t>
      </w:r>
    </w:p>
    <w:p w:rsidR="000B54A3" w:rsidRDefault="000B54A3">
      <w:r>
        <w:t>...........................                         -    ................................</w:t>
      </w:r>
    </w:p>
    <w:p w:rsidR="00C93449" w:rsidRDefault="007B0D80">
      <w:r>
        <w:t xml:space="preserve">zwaną </w:t>
      </w:r>
      <w:r w:rsidR="00C93449">
        <w:t xml:space="preserve"> dalej </w:t>
      </w:r>
      <w:r w:rsidR="00C93449">
        <w:rPr>
          <w:b/>
        </w:rPr>
        <w:t>„Wykonawcą”</w:t>
      </w:r>
      <w:r w:rsidR="00C93449">
        <w:t>.</w:t>
      </w:r>
    </w:p>
    <w:p w:rsidR="00C93449" w:rsidRDefault="00C93449" w:rsidP="00380ABA"/>
    <w:p w:rsidR="00C93449" w:rsidRPr="007B0D80" w:rsidRDefault="00C93449">
      <w:pPr>
        <w:jc w:val="center"/>
      </w:pPr>
      <w:r w:rsidRPr="007B0D80">
        <w:sym w:font="Century Schoolbook" w:char="00A7"/>
      </w:r>
      <w:r w:rsidRPr="007B0D80">
        <w:t xml:space="preserve"> 1</w:t>
      </w:r>
    </w:p>
    <w:p w:rsidR="00C93449" w:rsidRPr="007B0D80" w:rsidRDefault="00C93449">
      <w:pPr>
        <w:jc w:val="center"/>
        <w:rPr>
          <w:b/>
        </w:rPr>
      </w:pPr>
      <w:r w:rsidRPr="007B0D80">
        <w:rPr>
          <w:b/>
        </w:rPr>
        <w:t>PRZEDMIOT UMOWY</w:t>
      </w:r>
    </w:p>
    <w:p w:rsidR="00C93449" w:rsidRPr="007B0D80" w:rsidRDefault="00C93449" w:rsidP="00D32E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u w:val="single"/>
        </w:rPr>
      </w:pPr>
      <w:r w:rsidRPr="007B0D80">
        <w:t xml:space="preserve">Na podstawie przeprowadzonego postępowania o udzielenie zamówienia publicznego w trybie przetargu nieograniczonego, Wykonawca zobowiązuje się do </w:t>
      </w:r>
      <w:r w:rsidRPr="00F0600E">
        <w:t>sprzedaży</w:t>
      </w:r>
      <w:r w:rsidR="00F0600E" w:rsidRPr="00F0600E">
        <w:t xml:space="preserve"> i dostawy</w:t>
      </w:r>
      <w:r w:rsidR="00F0600E">
        <w:rPr>
          <w:b/>
        </w:rPr>
        <w:t xml:space="preserve"> </w:t>
      </w:r>
      <w:r w:rsidR="00F0600E" w:rsidRPr="00061182">
        <w:rPr>
          <w:b/>
        </w:rPr>
        <w:t>elementów zużywalnych do aparatu firmy Fresenius Multifiltrate z modułem CiCa do wykonywania ciągłych technik nerkozastępczych dla potrze</w:t>
      </w:r>
      <w:r w:rsidR="00F0600E">
        <w:rPr>
          <w:b/>
        </w:rPr>
        <w:t>b</w:t>
      </w:r>
      <w:r w:rsidR="00F0600E">
        <w:t xml:space="preserve"> </w:t>
      </w:r>
      <w:r w:rsidR="00F0600E" w:rsidRPr="00DF451F">
        <w:rPr>
          <w:b/>
        </w:rPr>
        <w:t>Beskidzkiego</w:t>
      </w:r>
      <w:r w:rsidR="00F0600E">
        <w:rPr>
          <w:b/>
        </w:rPr>
        <w:t xml:space="preserve"> Centrum Onkologii – Szpitala Miejskiego </w:t>
      </w:r>
      <w:r w:rsidR="00F0600E" w:rsidRPr="00451620">
        <w:rPr>
          <w:b/>
        </w:rPr>
        <w:t>im. Jana Pawła II</w:t>
      </w:r>
      <w:r w:rsidR="00F0600E">
        <w:rPr>
          <w:b/>
        </w:rPr>
        <w:t xml:space="preserve"> w Bielsku – Białej</w:t>
      </w:r>
      <w:r w:rsidR="001D751B">
        <w:t xml:space="preserve">, </w:t>
      </w:r>
      <w:r w:rsidRPr="007B0D80">
        <w:t>określonych przez Zamawiającego w Specyfikacji Istot</w:t>
      </w:r>
      <w:r w:rsidR="001D751B">
        <w:t xml:space="preserve">nych Warunków Zamówienia z dnia </w:t>
      </w:r>
      <w:r w:rsidR="001D751B" w:rsidRPr="00331328">
        <w:t>20.01.2014</w:t>
      </w:r>
      <w:r w:rsidRPr="00331328">
        <w:t>r.</w:t>
      </w:r>
      <w:r w:rsidRPr="007B0D80">
        <w:t xml:space="preserve"> i oferowanego przez Wykonawcę w ofercie pr</w:t>
      </w:r>
      <w:r w:rsidR="00FB7982">
        <w:t xml:space="preserve">zetargowej z dnia …., </w:t>
      </w:r>
      <w:r w:rsidRPr="007B0D80">
        <w:t xml:space="preserve">zgodnie z kryteriami podanymi w ogłoszeniu o organizacji przetargu i informacji dla </w:t>
      </w:r>
      <w:r w:rsidR="00254C1A" w:rsidRPr="007B0D80">
        <w:t>Wykonawcy</w:t>
      </w:r>
      <w:r w:rsidRPr="007B0D80">
        <w:t xml:space="preserve">, oraz dostarczenia go w terminie określonym w </w:t>
      </w:r>
      <w:r w:rsidRPr="007B0D80">
        <w:sym w:font="Times New Roman" w:char="00A7"/>
      </w:r>
      <w:r w:rsidRPr="007B0D80">
        <w:t xml:space="preserve"> 4 pkt 1 niniejszej umowy, a Zamawiający zobowiązuje się do odbioru przedmiotu dostawy oraz do zapłaty umówionej ceny.</w:t>
      </w:r>
    </w:p>
    <w:p w:rsidR="00C93449" w:rsidRPr="007B0D80" w:rsidRDefault="00C93449" w:rsidP="00D32E1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Szczegółowy asortyment i ceny jednostkowe określa załącznik nr 1</w:t>
      </w:r>
      <w:r w:rsidR="00FB7982">
        <w:t xml:space="preserve"> </w:t>
      </w:r>
      <w:r w:rsidRPr="007B0D80">
        <w:t>stanowiący integralną część niniejszej umowy.</w:t>
      </w:r>
    </w:p>
    <w:p w:rsidR="00C93449" w:rsidRPr="007B0D80" w:rsidRDefault="00C93449">
      <w:pPr>
        <w:tabs>
          <w:tab w:val="num" w:pos="284"/>
        </w:tabs>
        <w:ind w:left="284" w:hanging="284"/>
        <w:jc w:val="both"/>
      </w:pPr>
    </w:p>
    <w:p w:rsidR="00C93449" w:rsidRPr="007B0D80" w:rsidRDefault="00C93449">
      <w:pPr>
        <w:jc w:val="center"/>
      </w:pPr>
      <w:r w:rsidRPr="007B0D80">
        <w:sym w:font="Century Schoolbook" w:char="00A7"/>
      </w:r>
      <w:r w:rsidRPr="007B0D80">
        <w:t xml:space="preserve"> 2</w:t>
      </w:r>
    </w:p>
    <w:p w:rsidR="00C93449" w:rsidRPr="007B0D80" w:rsidRDefault="00C93449">
      <w:pPr>
        <w:pStyle w:val="Nagwek7"/>
      </w:pPr>
      <w:r w:rsidRPr="007B0D80">
        <w:t>WARTOŚĆ UMOWY</w:t>
      </w:r>
    </w:p>
    <w:p w:rsidR="00FE506D" w:rsidRPr="007B0D80" w:rsidRDefault="00FE506D" w:rsidP="00FE506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7B0D80">
        <w:t>Strony uz</w:t>
      </w:r>
      <w:r w:rsidR="00C60EDD">
        <w:t xml:space="preserve">gadniają wartość umowy na kwotę … zł </w:t>
      </w:r>
      <w:r w:rsidRPr="007B0D80">
        <w:t>netto, (słownie: ......................) + należny podatek VAT.</w:t>
      </w:r>
    </w:p>
    <w:p w:rsidR="00C82640" w:rsidRPr="007B0D80" w:rsidRDefault="00C82640" w:rsidP="00D32E1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 xml:space="preserve">Zmniejszenie wartości zobowiązania umownego, po stronie Zamawiającego może nastąpić w przypadkach określonych </w:t>
      </w:r>
      <w:r w:rsidR="00FF3ADA" w:rsidRPr="007B0D80">
        <w:t xml:space="preserve">w </w:t>
      </w:r>
      <w:r w:rsidR="00C4353D" w:rsidRPr="007B0D80">
        <w:t>§</w:t>
      </w:r>
      <w:r w:rsidR="00FF3ADA" w:rsidRPr="007B0D80">
        <w:t xml:space="preserve"> 2 pkt </w:t>
      </w:r>
      <w:r w:rsidR="00373FC3" w:rsidRPr="007B0D80">
        <w:t>11</w:t>
      </w:r>
      <w:r w:rsidR="00FF3ADA" w:rsidRPr="007B0D80">
        <w:t xml:space="preserve"> i §</w:t>
      </w:r>
      <w:r w:rsidR="00BA528C">
        <w:t xml:space="preserve"> 4 pkt 2 i 3</w:t>
      </w:r>
      <w:r w:rsidR="00943F82">
        <w:t xml:space="preserve"> </w:t>
      </w:r>
      <w:r w:rsidRPr="007B0D80">
        <w:t xml:space="preserve">umowy, oraz w sytuacji wygaśnięcia umowy przed upływem okresu jej obowiązania. </w:t>
      </w:r>
    </w:p>
    <w:p w:rsidR="00C93449" w:rsidRPr="007B0D80" w:rsidRDefault="00C93449" w:rsidP="00D32E1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W cenach jednostkowych zawierają się wszystkie koszty związane z dostawą pr</w:t>
      </w:r>
      <w:r w:rsidR="00DD56B4">
        <w:t xml:space="preserve">zedmiotu zamówienia do Magazynu Działu Farmacji Szpitalnej, mieszczącego się przy ul. Wyspiańskiego 21 </w:t>
      </w:r>
      <w:r w:rsidRPr="007B0D80">
        <w:t>(transport, opakowanie, czynności związane z przygotowaniem dostawy, ubezpieczenie, przesyłka itp.).</w:t>
      </w:r>
    </w:p>
    <w:p w:rsidR="00C93449" w:rsidRPr="007B0D80" w:rsidRDefault="00C93449" w:rsidP="00D32E1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Strony ustalają, że ceny jednostkowe określone w załączniku nr 1 do umowy nie ulegną</w:t>
      </w:r>
      <w:r w:rsidR="0044298D" w:rsidRPr="007B0D80">
        <w:t xml:space="preserve"> podwyższeniu</w:t>
      </w:r>
      <w:r w:rsidR="001E3937" w:rsidRPr="007B0D80">
        <w:t xml:space="preserve"> </w:t>
      </w:r>
      <w:r w:rsidR="00355DC3" w:rsidRPr="007B0D80">
        <w:t>przez cały okres obowiązywania umowy.</w:t>
      </w:r>
    </w:p>
    <w:p w:rsidR="00A54249" w:rsidRPr="007B0D80" w:rsidRDefault="00A54249" w:rsidP="00A5424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W okresie, o którym mowa w pkt 4, podwyższenie cen jednostkowych może nastąpić tylko w przypadku:</w:t>
      </w:r>
    </w:p>
    <w:p w:rsidR="00A54249" w:rsidRPr="007B0D80" w:rsidRDefault="00A54249" w:rsidP="00A54249">
      <w:pPr>
        <w:numPr>
          <w:ilvl w:val="0"/>
          <w:numId w:val="10"/>
        </w:numPr>
        <w:jc w:val="both"/>
      </w:pPr>
      <w:r w:rsidRPr="007B0D80">
        <w:t>zmiany stawki podatku VAT, przy czym zmianie ulegnie  wyłącznie cena brutto, cena netto pozostanie bez zmian;</w:t>
      </w:r>
    </w:p>
    <w:p w:rsidR="00005EDB" w:rsidRPr="007B0D80" w:rsidRDefault="00A54249" w:rsidP="00A54249">
      <w:pPr>
        <w:numPr>
          <w:ilvl w:val="0"/>
          <w:numId w:val="10"/>
        </w:numPr>
        <w:jc w:val="both"/>
      </w:pPr>
      <w:r w:rsidRPr="007B0D80">
        <w:t xml:space="preserve">zmian cen urzędowych, wprowadzonych rozporządzeniem </w:t>
      </w:r>
      <w:r w:rsidR="00A55C10" w:rsidRPr="007B0D80">
        <w:t>wydanym przez właściwy organ administracji</w:t>
      </w:r>
    </w:p>
    <w:p w:rsidR="00A54249" w:rsidRPr="007B0D80" w:rsidRDefault="00A54249" w:rsidP="00A54249">
      <w:pPr>
        <w:numPr>
          <w:ilvl w:val="0"/>
          <w:numId w:val="10"/>
        </w:numPr>
        <w:jc w:val="both"/>
      </w:pPr>
      <w:r w:rsidRPr="007B0D80">
        <w:t>zmian stawek opłat celnych wprowadzonych decyzjami odnośnych władz;</w:t>
      </w:r>
    </w:p>
    <w:p w:rsidR="00A54249" w:rsidRPr="007B0D80" w:rsidRDefault="00A54249" w:rsidP="00A54249">
      <w:pPr>
        <w:numPr>
          <w:ilvl w:val="0"/>
          <w:numId w:val="10"/>
        </w:numPr>
        <w:jc w:val="both"/>
      </w:pPr>
      <w:r w:rsidRPr="007B0D80">
        <w:lastRenderedPageBreak/>
        <w:t xml:space="preserve">zmian kursu waluty powyżej 5%, w przypadku </w:t>
      </w:r>
      <w:r w:rsidR="00005EDB" w:rsidRPr="007B0D80">
        <w:t xml:space="preserve">produktów </w:t>
      </w:r>
      <w:r w:rsidRPr="007B0D80">
        <w:t xml:space="preserve"> importowanych, zgo</w:t>
      </w:r>
      <w:r w:rsidR="00A55C10" w:rsidRPr="007B0D80">
        <w:t>d</w:t>
      </w:r>
      <w:r w:rsidRPr="007B0D80">
        <w:t>nie z tabelą NBP.</w:t>
      </w:r>
    </w:p>
    <w:p w:rsidR="00A54249" w:rsidRPr="007B0D80" w:rsidRDefault="00A54249" w:rsidP="00A5424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Zmiany wymienione w pkt 5 ppkt  a) ,b) ,c) następują z mocy prawa i obowiązują od dnia obowiązywania odpowiednich przepisów</w:t>
      </w:r>
      <w:r w:rsidR="00477188" w:rsidRPr="007B0D80">
        <w:t>.</w:t>
      </w:r>
    </w:p>
    <w:p w:rsidR="00A54249" w:rsidRPr="007B0D80" w:rsidRDefault="00A54249" w:rsidP="00A5424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Zmiany</w:t>
      </w:r>
      <w:r w:rsidR="00005EDB" w:rsidRPr="007B0D80">
        <w:t xml:space="preserve"> wymienione w pkt 5 ppkt d) </w:t>
      </w:r>
      <w:r w:rsidRPr="007B0D80">
        <w:t xml:space="preserve"> mogą być dokonywane na wniosek Wykonawcy, w terminie do 14 dni od przesłania zawiadom</w:t>
      </w:r>
      <w:r w:rsidR="0006202F" w:rsidRPr="007B0D80">
        <w:t>ienia, w formie aneksu do umowy i nie mogą przekroczyć procentowego wzrostu  o którym mowa w pkt 5 ppkt d).</w:t>
      </w:r>
    </w:p>
    <w:p w:rsidR="00A54249" w:rsidRPr="007B0D80" w:rsidRDefault="00A54249" w:rsidP="00A5424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W przypadku szczególnych okoliczności, takich jak wstrzymanie lub zakończenie produkcji, strony dopuszczają możliwość dostarczenia odpowiedników objętych umową. Ewentualnie zmiana ceny w tym zakresie może odbywać się na zasadach określonych w punkcie 7.</w:t>
      </w:r>
    </w:p>
    <w:p w:rsidR="00A54249" w:rsidRPr="007B0D80" w:rsidRDefault="00A54249" w:rsidP="00A5424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Strony dopuszczają zmianę cen jednostkowych objętych umową w przypadku zmiany wielkości opakowania wprowadzonej przez producenta z zachowaniem zasady proporcjonalności w stosunku do ceny objętej umową.</w:t>
      </w:r>
    </w:p>
    <w:p w:rsidR="00A54249" w:rsidRPr="007B0D80" w:rsidRDefault="00A54249" w:rsidP="00A5424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W przypadku kiedy strony nie dojdą do porozumienia w zakresie zmian cen objętych umową dopuszczają możliwość rozwiązania umowy w całości lub spornej części.</w:t>
      </w:r>
    </w:p>
    <w:p w:rsidR="00A54249" w:rsidRPr="007B0D80" w:rsidRDefault="00A54249" w:rsidP="00A5424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Obniżenie cen jednostkowych prze</w:t>
      </w:r>
      <w:r w:rsidR="0006202F" w:rsidRPr="007B0D80">
        <w:t>z</w:t>
      </w:r>
      <w:r w:rsidRPr="007B0D80">
        <w:t xml:space="preserve"> Wykonawcę może nastąpić w każdym czasie w formie aneksu do umowy.</w:t>
      </w:r>
    </w:p>
    <w:p w:rsidR="00A41233" w:rsidRPr="007B0D80" w:rsidRDefault="00A41233" w:rsidP="00F72A95">
      <w:pPr>
        <w:jc w:val="both"/>
      </w:pPr>
    </w:p>
    <w:p w:rsidR="00C93449" w:rsidRPr="007B0D80" w:rsidRDefault="00C93449">
      <w:pPr>
        <w:jc w:val="center"/>
      </w:pPr>
      <w:r w:rsidRPr="007B0D80">
        <w:sym w:font="Century Schoolbook" w:char="00A7"/>
      </w:r>
      <w:r w:rsidRPr="007B0D80">
        <w:t xml:space="preserve"> 3</w:t>
      </w:r>
    </w:p>
    <w:p w:rsidR="00C93449" w:rsidRPr="007B0D80" w:rsidRDefault="00C93449">
      <w:pPr>
        <w:pStyle w:val="Nagwek7"/>
      </w:pPr>
      <w:r w:rsidRPr="007B0D80">
        <w:t>WARUNKI PŁATNOŚCI</w:t>
      </w:r>
    </w:p>
    <w:p w:rsidR="00C93449" w:rsidRPr="007B0D80" w:rsidRDefault="00C93449" w:rsidP="00D32E1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 xml:space="preserve">Zamawiający przekaże należność przelewem na rachunek bankowy Wykonawcy wskazany na fakturze w terminie </w:t>
      </w:r>
      <w:r w:rsidR="00F72A95" w:rsidRPr="007B0D80">
        <w:t>30</w:t>
      </w:r>
      <w:r w:rsidRPr="007B0D80">
        <w:t xml:space="preserve"> dni od daty </w:t>
      </w:r>
      <w:r w:rsidR="00A315BC" w:rsidRPr="007B0D80">
        <w:t>wystawienia</w:t>
      </w:r>
      <w:r w:rsidRPr="007B0D80">
        <w:t xml:space="preserve"> Zamawiającemu właściwej faktury VAT po zrealizowaniu dostawy cząstkowej.</w:t>
      </w:r>
    </w:p>
    <w:p w:rsidR="00693785" w:rsidRPr="007B0D80" w:rsidRDefault="00693785" w:rsidP="00D32E1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Za termin dokonania płatności przyjmuje się dzień uznania rachunku bankowego Wykonawcy należną  kwotą.</w:t>
      </w:r>
    </w:p>
    <w:p w:rsidR="00C93449" w:rsidRPr="007B0D80" w:rsidRDefault="00C93449"/>
    <w:p w:rsidR="00C93449" w:rsidRPr="007B0D80" w:rsidRDefault="00C93449">
      <w:pPr>
        <w:jc w:val="center"/>
      </w:pPr>
      <w:r w:rsidRPr="007B0D80">
        <w:sym w:font="Century Schoolbook" w:char="00A7"/>
      </w:r>
      <w:r w:rsidRPr="007B0D80">
        <w:t xml:space="preserve"> 4</w:t>
      </w:r>
    </w:p>
    <w:p w:rsidR="00C93449" w:rsidRPr="007B0D80" w:rsidRDefault="00C93449">
      <w:pPr>
        <w:jc w:val="center"/>
        <w:rPr>
          <w:b/>
        </w:rPr>
      </w:pPr>
      <w:r w:rsidRPr="007B0D80">
        <w:rPr>
          <w:b/>
        </w:rPr>
        <w:t>WARUNKI I TERMINY DOSTAW</w:t>
      </w:r>
    </w:p>
    <w:p w:rsidR="00C93449" w:rsidRPr="007B0D80" w:rsidRDefault="00C93449" w:rsidP="00D32E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 xml:space="preserve">Wykonawca zobowiązany jest do </w:t>
      </w:r>
      <w:r w:rsidR="00604BBC" w:rsidRPr="007B0D80">
        <w:t>realizowania</w:t>
      </w:r>
      <w:r w:rsidRPr="007B0D80">
        <w:t xml:space="preserve"> dostaw cząstkowych przedmiotu umowy na podstawie bieżących</w:t>
      </w:r>
      <w:r w:rsidR="0075436F" w:rsidRPr="007B0D80">
        <w:t xml:space="preserve"> pisemnych lub przesyłanych faksem </w:t>
      </w:r>
      <w:r w:rsidR="0057619A" w:rsidRPr="007B0D80">
        <w:t xml:space="preserve">zamówień składanych przez </w:t>
      </w:r>
      <w:r w:rsidR="0075436F" w:rsidRPr="007B0D80">
        <w:t>upoważnionego pracownika</w:t>
      </w:r>
      <w:r w:rsidR="0057619A" w:rsidRPr="007B0D80">
        <w:t xml:space="preserve"> Zamawiającego</w:t>
      </w:r>
      <w:r w:rsidR="00DA57CA" w:rsidRPr="007B0D80">
        <w:t>.</w:t>
      </w:r>
    </w:p>
    <w:p w:rsidR="00B05743" w:rsidRPr="00B05743" w:rsidRDefault="004A03F1" w:rsidP="00B05743">
      <w:pPr>
        <w:tabs>
          <w:tab w:val="num" w:pos="2880"/>
        </w:tabs>
        <w:ind w:left="284"/>
        <w:jc w:val="both"/>
      </w:pPr>
      <w:r w:rsidRPr="00B05743">
        <w:t>Strony ustalają, iż dostawy odbywać się będą  w ustalonych każdorazowo z Wykonawcą terminach, w godzinach 8:00 – 12:00.</w:t>
      </w:r>
      <w:r w:rsidR="0008263C" w:rsidRPr="00B05743">
        <w:t xml:space="preserve"> Towar na</w:t>
      </w:r>
      <w:r w:rsidR="00B05743" w:rsidRPr="00B05743">
        <w:t xml:space="preserve">leży dostarczyć w terminie do 2 </w:t>
      </w:r>
      <w:r w:rsidR="0008263C" w:rsidRPr="00B05743">
        <w:t>dni roboczych od chwili złożenia zamówienia przez Zamawiającego</w:t>
      </w:r>
      <w:r w:rsidR="00B05743" w:rsidRPr="00B05743">
        <w:t xml:space="preserve">, natomiast dostawa asortymentu w trybie cito winna być zrealizowana w terminie do 24 godzin od chwili złożenia zamówienia przez zamawiającego. </w:t>
      </w:r>
    </w:p>
    <w:p w:rsidR="00F26F52" w:rsidRDefault="00C93449" w:rsidP="00B05743">
      <w:pPr>
        <w:tabs>
          <w:tab w:val="num" w:pos="2880"/>
        </w:tabs>
        <w:ind w:left="284"/>
        <w:jc w:val="both"/>
      </w:pPr>
      <w:r w:rsidRPr="007B0D80">
        <w:t>Wykonawca</w:t>
      </w:r>
      <w:r w:rsidR="004A03F1" w:rsidRPr="007B0D80">
        <w:t xml:space="preserve"> </w:t>
      </w:r>
      <w:r w:rsidRPr="007B0D80">
        <w:t>zobowiązuje się dostarczyć towar transportem na swój koszt</w:t>
      </w:r>
      <w:r w:rsidR="005B5D0E" w:rsidRPr="007B0D80">
        <w:t xml:space="preserve"> i swoją odpowiedzialność</w:t>
      </w:r>
      <w:r w:rsidR="00F26F52">
        <w:t xml:space="preserve"> do magazynu </w:t>
      </w:r>
      <w:r w:rsidRPr="007B0D80">
        <w:t xml:space="preserve">Zamawiającego, gdzie nastąpi jego wydanie uprawnionym osobom. </w:t>
      </w:r>
      <w:r w:rsidR="00C64301" w:rsidRPr="007B0D80">
        <w:t xml:space="preserve">W zależności od potrzeb Zamawiającego i zgodnie z jego </w:t>
      </w:r>
      <w:r w:rsidR="009D34A2" w:rsidRPr="007B0D80">
        <w:t>zamówieniami</w:t>
      </w:r>
      <w:bookmarkStart w:id="0" w:name="_GoBack"/>
      <w:bookmarkEnd w:id="0"/>
      <w:r w:rsidR="00C64301" w:rsidRPr="007B0D80">
        <w:t xml:space="preserve"> towar</w:t>
      </w:r>
      <w:r w:rsidR="00E15EDA" w:rsidRPr="007B0D80">
        <w:t xml:space="preserve"> należy dostarczyć </w:t>
      </w:r>
      <w:r w:rsidR="00D250DE" w:rsidRPr="007B0D80">
        <w:t>do magazynu Działu F</w:t>
      </w:r>
      <w:r w:rsidR="00066B86" w:rsidRPr="007B0D80">
        <w:t xml:space="preserve">armacji mieszczącego się </w:t>
      </w:r>
      <w:r w:rsidR="00F26F52">
        <w:t xml:space="preserve">przy ul. Wyspiańskiego 21, bądź w miejsce wskazane przez Kierownika niniejszego Działu. </w:t>
      </w:r>
    </w:p>
    <w:p w:rsidR="00C93449" w:rsidRPr="007B0D80" w:rsidRDefault="00C93449" w:rsidP="00D32E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Zamawiający</w:t>
      </w:r>
      <w:r w:rsidR="001E3937" w:rsidRPr="007B0D80">
        <w:t xml:space="preserve"> </w:t>
      </w:r>
      <w:r w:rsidRPr="007B0D80">
        <w:t>zastrzega sobie prawo do składania zamówień bez ograniczeń co do zakresu i ilości dostaw częściowych oraz uprawnienie do nie złożenia zamówienia na pełny zakres asortymentu objętego umową, w przypadku</w:t>
      </w:r>
      <w:r w:rsidR="00D250DE" w:rsidRPr="007B0D80">
        <w:t xml:space="preserve"> zmniejszonego zapotrzebowania S</w:t>
      </w:r>
      <w:r w:rsidRPr="007B0D80">
        <w:t>zpitala, czego nie można przewidzieć na dzień podpisania umowy. Wykonawca zobowiązuje się do elastycznego reagowania na zwiększone bądź zmniejszone potrzeby Zamawiającego.</w:t>
      </w:r>
    </w:p>
    <w:p w:rsidR="0057619A" w:rsidRPr="007B0D80" w:rsidRDefault="00614490" w:rsidP="00614490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Nie dopuszcza się zamienników w oferowanym przedmiocie zamówienia. Wyjątek stanowią okoliczności, których Zamawiający nie mógł przewidzieć, a które wpłynęłyby korzystnie na rachunek ekonomiczny Zamawiającego (np. ukazanie się na rynku nowego równie skutecznego a tańszego odpowiednika, okresowe promocje cenowe na produkty mogące stanowić odpowiedniki produktów zamawianych)</w:t>
      </w:r>
      <w:r w:rsidR="0057619A" w:rsidRPr="007B0D80">
        <w:t>, pod warunkiem akceptacji Zamawiającego.</w:t>
      </w:r>
    </w:p>
    <w:p w:rsidR="00C93449" w:rsidRPr="007B0D80" w:rsidRDefault="00C93449" w:rsidP="0057619A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 xml:space="preserve">W przypadku chwilowego braku asortymentu danego produktu </w:t>
      </w:r>
      <w:r w:rsidR="0075436F" w:rsidRPr="007B0D80">
        <w:t>Wykonawca</w:t>
      </w:r>
      <w:r w:rsidRPr="007B0D80">
        <w:t xml:space="preserve"> nie będzie rościł prawa wyłączności realizacji zamówienia</w:t>
      </w:r>
      <w:r w:rsidR="002D1160" w:rsidRPr="007B0D80">
        <w:t xml:space="preserve"> dokonanego prz</w:t>
      </w:r>
      <w:r w:rsidR="00FF7B14" w:rsidRPr="007B0D80">
        <w:t>ez Zamawiającego</w:t>
      </w:r>
      <w:r w:rsidR="0057619A" w:rsidRPr="007B0D80">
        <w:t>.</w:t>
      </w:r>
    </w:p>
    <w:p w:rsidR="00C93449" w:rsidRPr="007B0D80" w:rsidRDefault="00C93449" w:rsidP="00D32E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W przypadku dostarczenia przez Wykonawcę</w:t>
      </w:r>
      <w:r w:rsidR="007A3AF5" w:rsidRPr="007B0D80">
        <w:t xml:space="preserve"> </w:t>
      </w:r>
      <w:r w:rsidRPr="007B0D80">
        <w:t>produktów o terminie ważności krótszym niż 6 miesięcy</w:t>
      </w:r>
      <w:r w:rsidR="00E15EDA" w:rsidRPr="007B0D80">
        <w:t xml:space="preserve"> licząc od daty dostarczenia go do Zamawiaj</w:t>
      </w:r>
      <w:r w:rsidR="004A36D3" w:rsidRPr="007B0D80">
        <w:t>ącego</w:t>
      </w:r>
      <w:r w:rsidRPr="007B0D80">
        <w:t>, Zamawiającemu</w:t>
      </w:r>
      <w:r w:rsidR="00C402DD" w:rsidRPr="007B0D80">
        <w:t xml:space="preserve">  </w:t>
      </w:r>
      <w:r w:rsidRPr="007B0D80">
        <w:t>przysługuje prawo zwrotu towaru na koszt Wykonawcy</w:t>
      </w:r>
      <w:r w:rsidRPr="007B0D80">
        <w:rPr>
          <w:i/>
        </w:rPr>
        <w:t>.</w:t>
      </w:r>
    </w:p>
    <w:p w:rsidR="00C93449" w:rsidRPr="007B0D80" w:rsidRDefault="00C93449" w:rsidP="00D32E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Wraz z przedmiotem zamówienia Wykonawca winien dostarczyć:</w:t>
      </w:r>
    </w:p>
    <w:p w:rsidR="00C93449" w:rsidRPr="007B0D80" w:rsidRDefault="00C93449">
      <w:pPr>
        <w:tabs>
          <w:tab w:val="num" w:pos="284"/>
        </w:tabs>
        <w:ind w:left="284" w:hanging="284"/>
        <w:jc w:val="both"/>
      </w:pPr>
      <w:r w:rsidRPr="007B0D80">
        <w:t xml:space="preserve">      -  ulotki w języku polskim, zawierające wszystkie niezbędne dla bezpośredniego użytkownika informacje,</w:t>
      </w:r>
    </w:p>
    <w:p w:rsidR="00C93449" w:rsidRPr="007B0D80" w:rsidRDefault="00C93449">
      <w:pPr>
        <w:pStyle w:val="Tekstpodstawowywcity"/>
      </w:pPr>
      <w:r w:rsidRPr="007B0D80">
        <w:t xml:space="preserve">      - instrukcje w języku polskim dotyczące magazynowania i przechowywania, jeżeli dostarczone produkty wymagają szczególnych warunków przechowywania.</w:t>
      </w:r>
    </w:p>
    <w:p w:rsidR="00C93449" w:rsidRPr="007B0D80" w:rsidRDefault="00C93449" w:rsidP="00D32E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Wykonawca gwarantuje, że przedmiot umowy jest wolny od wad.</w:t>
      </w:r>
    </w:p>
    <w:p w:rsidR="00C93449" w:rsidRPr="007B0D80" w:rsidRDefault="00C93449" w:rsidP="00D32E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O wszystkich stwierdzonych wadach Zamawiający zawiadomi Wykonawcę na piśmie lub telefonicznie nie później niż w ciągu 7 dni roboczych od chwili zrealizowania dostawy.</w:t>
      </w:r>
    </w:p>
    <w:p w:rsidR="00C93449" w:rsidRPr="007B0D80" w:rsidRDefault="00C93449" w:rsidP="00D32E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lastRenderedPageBreak/>
        <w:t xml:space="preserve">Reklamacje Zamawiającego będą </w:t>
      </w:r>
      <w:r w:rsidR="006D52D6" w:rsidRPr="007B0D80">
        <w:t>rozpatrzone</w:t>
      </w:r>
      <w:r w:rsidRPr="007B0D80">
        <w:t xml:space="preserve"> przez Wykonawcę nie później niż w ciągu 7 dni roboczych od daty otrzymania zgłoszenia o wadzie.</w:t>
      </w:r>
    </w:p>
    <w:p w:rsidR="00C93449" w:rsidRPr="007B0D80" w:rsidRDefault="00C93449" w:rsidP="00D32E1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Dostarczenie nowego przedmiotu zamówienia nastąpi na koszt i ryzyko Wykonawcy.</w:t>
      </w:r>
    </w:p>
    <w:p w:rsidR="001A690B" w:rsidRPr="007B0D80" w:rsidRDefault="001A690B" w:rsidP="001A690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Wykonawca oświadcza, że posiada ubezpieczenie odpowiedzialności cywilnej w zakresie prowadzonej działalności gospodarczej.</w:t>
      </w:r>
    </w:p>
    <w:p w:rsidR="00A06AD6" w:rsidRDefault="00DA60AD" w:rsidP="00A06AD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Z  ramienia Zamawiającego odpowiedzialnym za nad</w:t>
      </w:r>
      <w:r w:rsidR="00A06AD6">
        <w:t xml:space="preserve">zór nad realizacją niniejszej umowy jest Kierownik Działu Farmacji Szpitalnej. </w:t>
      </w:r>
    </w:p>
    <w:p w:rsidR="00A06AD6" w:rsidRPr="007B0D80" w:rsidRDefault="00A06AD6" w:rsidP="00A06AD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  ramienia Wykonawcy </w:t>
      </w:r>
      <w:r w:rsidRPr="007B0D80">
        <w:t>odpowiedzialnym za nad</w:t>
      </w:r>
      <w:r>
        <w:t>zór nad realizacją niniejszej umowy jest …</w:t>
      </w:r>
    </w:p>
    <w:p w:rsidR="000F4FF7" w:rsidRPr="007B0D80" w:rsidRDefault="000F4FF7" w:rsidP="005B5D0E"/>
    <w:p w:rsidR="00C93449" w:rsidRPr="007B0D80" w:rsidRDefault="00C93449">
      <w:pPr>
        <w:jc w:val="center"/>
      </w:pPr>
      <w:r w:rsidRPr="007B0D80">
        <w:sym w:font="Century Schoolbook" w:char="00A7"/>
      </w:r>
      <w:r w:rsidRPr="007B0D80">
        <w:t xml:space="preserve"> 5</w:t>
      </w:r>
    </w:p>
    <w:p w:rsidR="00C93449" w:rsidRPr="007B0D80" w:rsidRDefault="00C93449">
      <w:pPr>
        <w:jc w:val="center"/>
        <w:rPr>
          <w:b/>
        </w:rPr>
      </w:pPr>
      <w:r w:rsidRPr="007B0D80">
        <w:rPr>
          <w:b/>
        </w:rPr>
        <w:t>KARY UMOWNE</w:t>
      </w:r>
    </w:p>
    <w:p w:rsidR="00C93449" w:rsidRPr="007B0D80" w:rsidRDefault="00C93449" w:rsidP="00D32E1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Wykonawca jest zobowiązany do zapłaty kar umownych:</w:t>
      </w:r>
    </w:p>
    <w:p w:rsidR="00C93449" w:rsidRPr="007B0D80" w:rsidRDefault="00C93449" w:rsidP="00D32E11">
      <w:pPr>
        <w:numPr>
          <w:ilvl w:val="1"/>
          <w:numId w:val="5"/>
        </w:numPr>
        <w:tabs>
          <w:tab w:val="num" w:pos="567"/>
        </w:tabs>
        <w:ind w:left="567" w:hanging="283"/>
        <w:jc w:val="both"/>
      </w:pPr>
      <w:r w:rsidRPr="007B0D80">
        <w:t>za zwłokę w dostawie przedmiotu umowy w wysokości 0,2% wartości</w:t>
      </w:r>
      <w:r w:rsidR="00A41233" w:rsidRPr="007B0D80">
        <w:t xml:space="preserve"> towarów nie dostarczonych w terminie</w:t>
      </w:r>
      <w:r w:rsidRPr="007B0D80">
        <w:t>, za każdy dzień zwłoki,</w:t>
      </w:r>
    </w:p>
    <w:p w:rsidR="00C93449" w:rsidRPr="007B0D80" w:rsidRDefault="00C93449" w:rsidP="00D32E11">
      <w:pPr>
        <w:numPr>
          <w:ilvl w:val="1"/>
          <w:numId w:val="5"/>
        </w:numPr>
        <w:tabs>
          <w:tab w:val="num" w:pos="567"/>
        </w:tabs>
        <w:ind w:left="567" w:hanging="283"/>
        <w:jc w:val="both"/>
      </w:pPr>
      <w:r w:rsidRPr="007B0D80">
        <w:t>w przypadku odstąpienia od umowy przez Zamawiającego z winy Wykonawcy – w wysokości 5% wartości niezrealizowanej części umowy,</w:t>
      </w:r>
    </w:p>
    <w:p w:rsidR="00F343F8" w:rsidRPr="007B0D80" w:rsidRDefault="00F343F8" w:rsidP="00F343F8">
      <w:pPr>
        <w:numPr>
          <w:ilvl w:val="1"/>
          <w:numId w:val="5"/>
        </w:numPr>
        <w:tabs>
          <w:tab w:val="num" w:pos="567"/>
        </w:tabs>
        <w:ind w:left="567" w:hanging="283"/>
        <w:jc w:val="both"/>
      </w:pPr>
      <w:r w:rsidRPr="007B0D80">
        <w:rPr>
          <w:rFonts w:cs="Calibri"/>
        </w:rPr>
        <w:t xml:space="preserve">w przypadku odstąpienia od umowy przez Wykonawcę nie z winy Zamawiającego w wysokości 20% wartości niezrealizowanej części umowy. </w:t>
      </w:r>
    </w:p>
    <w:p w:rsidR="00C93449" w:rsidRPr="007B0D80" w:rsidRDefault="00C93449" w:rsidP="00D32E11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W przypadku nie uregulowania przez Zamawiającego płatności w wyznaczonym terminie umownym Wykonawcy przysługuje prawo naliczenia ustawowych odsetek za zwłokę.</w:t>
      </w:r>
    </w:p>
    <w:p w:rsidR="008030EE" w:rsidRPr="007B0D80" w:rsidRDefault="008030EE" w:rsidP="008030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 xml:space="preserve">W przypadku nieterminowego regulowania zobowiązań przez </w:t>
      </w:r>
      <w:r w:rsidRPr="007B0D80">
        <w:rPr>
          <w:iCs/>
        </w:rPr>
        <w:t>Zamawiającego</w:t>
      </w:r>
      <w:r w:rsidRPr="007B0D80">
        <w:t xml:space="preserve">, ewentualne cesje należności mogą nastąpić za zgodą  </w:t>
      </w:r>
      <w:r w:rsidRPr="007B0D80">
        <w:rPr>
          <w:iCs/>
        </w:rPr>
        <w:t>Zamawiającego</w:t>
      </w:r>
      <w:r w:rsidRPr="007B0D80">
        <w:t xml:space="preserve">, po uzyskaniu zgody </w:t>
      </w:r>
      <w:r w:rsidR="006A3581">
        <w:t>Podmiotu</w:t>
      </w:r>
      <w:r w:rsidR="00670C17">
        <w:t xml:space="preserve"> T</w:t>
      </w:r>
      <w:r w:rsidR="004A36D3" w:rsidRPr="007B0D80">
        <w:t>worzącego.</w:t>
      </w:r>
    </w:p>
    <w:p w:rsidR="00502B14" w:rsidRPr="007B0D80" w:rsidRDefault="00C93449" w:rsidP="008030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Strony zastrzegają sobie prawo dochodzenia odszkodowania uzupełniającego do wysokości rzeczywiście poniesionej szkody.</w:t>
      </w:r>
    </w:p>
    <w:p w:rsidR="00502B14" w:rsidRPr="007B0D80" w:rsidRDefault="00502B14">
      <w:pPr>
        <w:pStyle w:val="Nagwek"/>
        <w:tabs>
          <w:tab w:val="clear" w:pos="4536"/>
          <w:tab w:val="clear" w:pos="9072"/>
        </w:tabs>
      </w:pPr>
    </w:p>
    <w:p w:rsidR="00C93449" w:rsidRPr="007B0D80" w:rsidRDefault="00C93449">
      <w:pPr>
        <w:jc w:val="center"/>
      </w:pPr>
      <w:r w:rsidRPr="007B0D80">
        <w:sym w:font="Century Schoolbook" w:char="00A7"/>
      </w:r>
      <w:r w:rsidRPr="007B0D80">
        <w:t xml:space="preserve"> 6</w:t>
      </w:r>
    </w:p>
    <w:p w:rsidR="00C93449" w:rsidRPr="007B0D80" w:rsidRDefault="009E2841">
      <w:pPr>
        <w:pStyle w:val="Nagwek7"/>
      </w:pPr>
      <w:r w:rsidRPr="007B0D80">
        <w:t>ZMIANY UMOWY</w:t>
      </w:r>
    </w:p>
    <w:p w:rsidR="005E3F89" w:rsidRDefault="005275CA" w:rsidP="005E3F89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W przypadku zwiększonego zapotrzebowania szpitala na wykonywanie procedur medycznych związanych ze zwiększoną ilością leczonych pacjentów, zakres asortymentu umowy jak i zobowiązanie finansowe Zamawiającego ulegnie zwiększeniu proporcjonalnie do ilości leczonych pacjentów.</w:t>
      </w:r>
      <w:r w:rsidR="006A3581">
        <w:t xml:space="preserve"> </w:t>
      </w:r>
      <w:r w:rsidRPr="007B0D80">
        <w:t xml:space="preserve">W przypadku zmniejszonego zapotrzebowania </w:t>
      </w:r>
      <w:r w:rsidR="00D406BF" w:rsidRPr="007B0D80">
        <w:t>S</w:t>
      </w:r>
      <w:r w:rsidRPr="007B0D80">
        <w:t>zpitala na wykonywanie procedur medycznych związanych ze zmniejszoną ilością leczonych pacjentów, zakres asortymentu umowy jak i zobowiązanie finansowe Zamawiającego ulegnie zmniejszeniu proporcjonalnie do ilości leczonych pacjentów.</w:t>
      </w:r>
    </w:p>
    <w:p w:rsidR="005E3F89" w:rsidRPr="007B0D80" w:rsidRDefault="005E3F89" w:rsidP="005E3F89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5E3F89">
        <w:t>Zamawiający dopuszcza zmiany zasobów innego podmiotu jak i podwykonawcy lub rezygnację z podwykonawcy na etapie realizacji umowy, na których Wykonawca opierał się wykazując spełnienie warunków udziału w postępowaniu pod warunkiem, że Wykonawca wykaże że, nowe zasoby innego podmiotu jak i nowy podwykonawca lub Wykonawca samodzielnie spełniają</w:t>
      </w:r>
      <w:r w:rsidRPr="00424D9B">
        <w:t xml:space="preserve"> warunki  w zakresie nie mniejszym niż wskazane na etapie postępowania o zamówienie  publiczne</w:t>
      </w:r>
      <w:r>
        <w:t>.</w:t>
      </w:r>
    </w:p>
    <w:p w:rsidR="00C93449" w:rsidRPr="007B0D80" w:rsidRDefault="00C93449" w:rsidP="00FE506D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Jakiekolwiek zmiany niniejszej umowy mogą być dokonane wyłącznie w formie pi</w:t>
      </w:r>
      <w:r w:rsidR="00FF3ADA" w:rsidRPr="007B0D80">
        <w:t>semnej pod rygorem nieważności.</w:t>
      </w:r>
    </w:p>
    <w:p w:rsidR="000F4FF7" w:rsidRPr="007B0D80" w:rsidRDefault="000F4FF7" w:rsidP="000F4FF7">
      <w:pPr>
        <w:tabs>
          <w:tab w:val="num" w:pos="284"/>
        </w:tabs>
        <w:ind w:left="284"/>
        <w:jc w:val="both"/>
      </w:pPr>
    </w:p>
    <w:p w:rsidR="00C93449" w:rsidRPr="007B0D80" w:rsidRDefault="00C93449">
      <w:pPr>
        <w:jc w:val="center"/>
      </w:pPr>
      <w:r w:rsidRPr="007B0D80">
        <w:sym w:font="Century Schoolbook" w:char="00A7"/>
      </w:r>
      <w:r w:rsidRPr="007B0D80">
        <w:t xml:space="preserve"> 7</w:t>
      </w:r>
    </w:p>
    <w:p w:rsidR="009E2841" w:rsidRPr="007B0D80" w:rsidRDefault="009E2841">
      <w:pPr>
        <w:jc w:val="center"/>
        <w:rPr>
          <w:b/>
        </w:rPr>
      </w:pPr>
      <w:r w:rsidRPr="007B0D80">
        <w:rPr>
          <w:b/>
        </w:rPr>
        <w:t>OKRES UMOWY, ROZWIĄZANIE UMOWY</w:t>
      </w:r>
    </w:p>
    <w:p w:rsidR="00B7677B" w:rsidRDefault="00C93449" w:rsidP="00D32E1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Umowa zostaje zawarta na czas określony</w:t>
      </w:r>
      <w:r w:rsidR="00373FC3" w:rsidRPr="007B0D80">
        <w:t xml:space="preserve"> i obowiązuje</w:t>
      </w:r>
      <w:r w:rsidRPr="007B0D80">
        <w:t xml:space="preserve"> od </w:t>
      </w:r>
      <w:r w:rsidR="00B7677B">
        <w:t xml:space="preserve">dnia .................. do dnia </w:t>
      </w:r>
      <w:r w:rsidR="00B7677B" w:rsidRPr="00B7677B">
        <w:rPr>
          <w:b/>
        </w:rPr>
        <w:t>31.03.2015r.</w:t>
      </w:r>
      <w:r w:rsidR="00B7677B">
        <w:t xml:space="preserve"> </w:t>
      </w:r>
    </w:p>
    <w:p w:rsidR="00C93449" w:rsidRPr="007B0D80" w:rsidRDefault="00C93449" w:rsidP="00D32E1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Strony mogą rozwiązać umowę w każdym czasie za porozumieniem.</w:t>
      </w:r>
    </w:p>
    <w:p w:rsidR="005275CA" w:rsidRPr="007B0D80" w:rsidRDefault="005275CA" w:rsidP="005275CA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</w:pPr>
      <w:r w:rsidRPr="007B0D80">
        <w:t>Zamawiający może rozwiązać umowę w każdym czasie z zachowaniem 2 tygodniowego okresu wypowiedzenia w przypadku:</w:t>
      </w:r>
    </w:p>
    <w:p w:rsidR="005275CA" w:rsidRPr="007B0D80" w:rsidRDefault="005275CA" w:rsidP="005275CA">
      <w:pPr>
        <w:numPr>
          <w:ilvl w:val="0"/>
          <w:numId w:val="11"/>
        </w:numPr>
        <w:jc w:val="both"/>
      </w:pPr>
      <w:r w:rsidRPr="007B0D80">
        <w:t>trzy krotnej nieterminowej realizacji dostaw,</w:t>
      </w:r>
    </w:p>
    <w:p w:rsidR="005275CA" w:rsidRPr="007B0D80" w:rsidRDefault="005275CA" w:rsidP="005275CA">
      <w:pPr>
        <w:numPr>
          <w:ilvl w:val="0"/>
          <w:numId w:val="11"/>
        </w:numPr>
        <w:jc w:val="both"/>
      </w:pPr>
      <w:r w:rsidRPr="007B0D80">
        <w:t>innego nienależytego zawinionego przez Wykonawcę wykonania umowy</w:t>
      </w:r>
      <w:r w:rsidR="00CA26C2" w:rsidRPr="007B0D80">
        <w:t>: między innymi</w:t>
      </w:r>
    </w:p>
    <w:p w:rsidR="00CA26C2" w:rsidRPr="007B0D80" w:rsidRDefault="00CA26C2" w:rsidP="00CA26C2">
      <w:pPr>
        <w:numPr>
          <w:ilvl w:val="0"/>
          <w:numId w:val="15"/>
        </w:numPr>
        <w:jc w:val="both"/>
      </w:pPr>
      <w:r w:rsidRPr="007B0D80">
        <w:t>dostarczenie przedmiotu zamówienia niezgodnego z ofertą</w:t>
      </w:r>
    </w:p>
    <w:p w:rsidR="00CA26C2" w:rsidRPr="007B0D80" w:rsidRDefault="00CA26C2" w:rsidP="00CA26C2">
      <w:pPr>
        <w:numPr>
          <w:ilvl w:val="0"/>
          <w:numId w:val="15"/>
        </w:numPr>
        <w:jc w:val="both"/>
      </w:pPr>
      <w:r w:rsidRPr="007B0D80">
        <w:t>brak reakcji Wykonawcy na reklamacje Zamawiającego w przypadku wadliwego dostarczenia towaru</w:t>
      </w:r>
    </w:p>
    <w:p w:rsidR="00CA26C2" w:rsidRPr="007B0D80" w:rsidRDefault="00CA26C2" w:rsidP="00CA26C2">
      <w:pPr>
        <w:numPr>
          <w:ilvl w:val="0"/>
          <w:numId w:val="15"/>
        </w:numPr>
        <w:jc w:val="both"/>
      </w:pPr>
      <w:r w:rsidRPr="007B0D80">
        <w:t>niezasadne naliczenie ceny za przedmiot dostawy</w:t>
      </w:r>
    </w:p>
    <w:p w:rsidR="00331328" w:rsidRDefault="00CA26C2" w:rsidP="00802A7E">
      <w:pPr>
        <w:numPr>
          <w:ilvl w:val="0"/>
          <w:numId w:val="7"/>
        </w:numPr>
        <w:jc w:val="both"/>
      </w:pPr>
      <w:r w:rsidRPr="007B0D80">
        <w:t>Przed rozwiązaniem umowy Zamawiający  pisemnie wezwie Wykonawcę do należytego wykonywania umowy.</w:t>
      </w:r>
    </w:p>
    <w:p w:rsidR="00331328" w:rsidRDefault="00331328">
      <w:pPr>
        <w:pStyle w:val="Nagwek"/>
        <w:tabs>
          <w:tab w:val="clear" w:pos="4536"/>
          <w:tab w:val="clear" w:pos="9072"/>
        </w:tabs>
        <w:jc w:val="center"/>
      </w:pPr>
    </w:p>
    <w:p w:rsidR="00C93449" w:rsidRPr="007B0D80" w:rsidRDefault="00C93449">
      <w:pPr>
        <w:pStyle w:val="Nagwek"/>
        <w:tabs>
          <w:tab w:val="clear" w:pos="4536"/>
          <w:tab w:val="clear" w:pos="9072"/>
        </w:tabs>
        <w:jc w:val="center"/>
      </w:pPr>
      <w:r w:rsidRPr="007B0D80">
        <w:sym w:font="Century Schoolbook" w:char="00A7"/>
      </w:r>
      <w:r w:rsidRPr="007B0D80">
        <w:t xml:space="preserve"> 8</w:t>
      </w:r>
    </w:p>
    <w:p w:rsidR="009E2841" w:rsidRPr="007B0D80" w:rsidRDefault="009E2841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7B0D80">
        <w:rPr>
          <w:b/>
        </w:rPr>
        <w:t>ODSTĄPIENIE OD UMOWY</w:t>
      </w:r>
    </w:p>
    <w:p w:rsidR="009E2841" w:rsidRPr="007B0D80" w:rsidRDefault="005275CA" w:rsidP="009F2186">
      <w:pPr>
        <w:jc w:val="both"/>
      </w:pPr>
      <w:r w:rsidRPr="007B0D80">
        <w:t>1</w:t>
      </w:r>
      <w:r w:rsidR="001C5F5E" w:rsidRPr="007B0D80">
        <w:t>.</w:t>
      </w:r>
      <w:r w:rsidR="00C93449" w:rsidRPr="007B0D80">
        <w:t xml:space="preserve">W razie zaistnienia istotnej zmiany okoliczności powodującej, że wykonanie umowy nie leży w interesie </w:t>
      </w:r>
    </w:p>
    <w:p w:rsidR="009E2841" w:rsidRPr="007B0D80" w:rsidRDefault="00C93449" w:rsidP="009E2841">
      <w:pPr>
        <w:jc w:val="both"/>
      </w:pPr>
      <w:r w:rsidRPr="007B0D80">
        <w:t xml:space="preserve">publicznym, czego nie można było przewidzieć w chwili zawarcia umowy, Zamawiający może odstąpić od </w:t>
      </w:r>
    </w:p>
    <w:p w:rsidR="009E2841" w:rsidRPr="007B0D80" w:rsidRDefault="00C93449" w:rsidP="009E2841">
      <w:pPr>
        <w:jc w:val="both"/>
      </w:pPr>
      <w:r w:rsidRPr="007B0D80">
        <w:t>umowy w terminie 30 dni od powzięcia wiadomości o tych okolicznościach.</w:t>
      </w:r>
    </w:p>
    <w:p w:rsidR="000F4FF7" w:rsidRPr="007B0D80" w:rsidRDefault="000F4FF7" w:rsidP="000F4FF7">
      <w:pPr>
        <w:jc w:val="both"/>
      </w:pPr>
      <w:r w:rsidRPr="007B0D80">
        <w:t>2.</w:t>
      </w:r>
      <w:r w:rsidR="00C93449" w:rsidRPr="007B0D80">
        <w:t xml:space="preserve">W przypadku, o którym mowa </w:t>
      </w:r>
      <w:r w:rsidRPr="007B0D80">
        <w:t xml:space="preserve">powyżej w pkt 1 oraz </w:t>
      </w:r>
      <w:r w:rsidR="00C93449" w:rsidRPr="007B0D80">
        <w:t xml:space="preserve">w </w:t>
      </w:r>
      <w:r w:rsidRPr="007B0D80">
        <w:t>§ 7 pkt 3</w:t>
      </w:r>
      <w:r w:rsidR="00C93449" w:rsidRPr="007B0D80">
        <w:t xml:space="preserve">, Wykonawca może żądać wyłącznie </w:t>
      </w:r>
    </w:p>
    <w:p w:rsidR="00C93449" w:rsidRPr="007B0D80" w:rsidRDefault="00C93449" w:rsidP="009E2841">
      <w:pPr>
        <w:jc w:val="both"/>
      </w:pPr>
      <w:r w:rsidRPr="007B0D80">
        <w:lastRenderedPageBreak/>
        <w:t>wynagrodzenia należnego z tytułu wykonania części umowy.</w:t>
      </w:r>
    </w:p>
    <w:p w:rsidR="00C62C98" w:rsidRPr="007B0D80" w:rsidRDefault="00C62C98" w:rsidP="00C62C98">
      <w:pPr>
        <w:jc w:val="center"/>
      </w:pPr>
    </w:p>
    <w:p w:rsidR="009E2841" w:rsidRPr="007B0D80" w:rsidRDefault="00C62C98" w:rsidP="00E360A6">
      <w:pPr>
        <w:jc w:val="center"/>
      </w:pPr>
      <w:r w:rsidRPr="007B0D80">
        <w:sym w:font="Century Schoolbook" w:char="00A7"/>
      </w:r>
      <w:r w:rsidRPr="007B0D80">
        <w:t xml:space="preserve"> 9</w:t>
      </w:r>
    </w:p>
    <w:p w:rsidR="00E360A6" w:rsidRPr="007B0D80" w:rsidRDefault="00C62C98" w:rsidP="00C62C98">
      <w:r w:rsidRPr="007B0D80">
        <w:t xml:space="preserve"> Zlecenie części przedmiotu umowy podwykonawcy nie zm</w:t>
      </w:r>
      <w:r w:rsidR="00E360A6" w:rsidRPr="007B0D80">
        <w:t xml:space="preserve">ieni zobowiązań Wykonawcy wobec          </w:t>
      </w:r>
    </w:p>
    <w:p w:rsidR="00C62C98" w:rsidRPr="007B0D80" w:rsidRDefault="00C62C98" w:rsidP="00C62C98">
      <w:r w:rsidRPr="007B0D80">
        <w:t>Zamawiającego, który jest odpowiedzialny za wykonanie tej części dostawy.</w:t>
      </w:r>
    </w:p>
    <w:p w:rsidR="00C93449" w:rsidRPr="007B0D80" w:rsidRDefault="00C93449" w:rsidP="00E360A6"/>
    <w:p w:rsidR="00C93449" w:rsidRPr="007B0D80" w:rsidRDefault="00C93449">
      <w:pPr>
        <w:jc w:val="center"/>
      </w:pPr>
      <w:r w:rsidRPr="007B0D80">
        <w:sym w:font="Century Schoolbook" w:char="00A7"/>
      </w:r>
      <w:r w:rsidR="00C62C98" w:rsidRPr="007B0D80">
        <w:t xml:space="preserve"> 10</w:t>
      </w:r>
    </w:p>
    <w:p w:rsidR="00CD2779" w:rsidRPr="007B0D80" w:rsidRDefault="00CD2779">
      <w:pPr>
        <w:jc w:val="center"/>
        <w:rPr>
          <w:b/>
        </w:rPr>
      </w:pPr>
      <w:r w:rsidRPr="007B0D80">
        <w:rPr>
          <w:b/>
        </w:rPr>
        <w:t>POSTANOWIENIA KOŃCOWE</w:t>
      </w:r>
    </w:p>
    <w:p w:rsidR="00C93449" w:rsidRPr="007B0D80" w:rsidRDefault="00C93449">
      <w:pPr>
        <w:jc w:val="both"/>
      </w:pPr>
      <w:r w:rsidRPr="007B0D80">
        <w:t xml:space="preserve">W sprawach nie uregulowanych niniejszą umową mają zastosowanie przepisy ustawy z dnia 29 stycznia 2004 roku Prawo zamówień publicznych </w:t>
      </w:r>
      <w:r w:rsidR="004570DB">
        <w:t xml:space="preserve"> (tekst jednolity Dz.U. z 2013</w:t>
      </w:r>
      <w:r w:rsidR="00467820" w:rsidRPr="007B0D80">
        <w:t>r.</w:t>
      </w:r>
      <w:r w:rsidR="004570DB">
        <w:t>, poz. 907</w:t>
      </w:r>
      <w:r w:rsidR="00467820" w:rsidRPr="007B0D80">
        <w:t>)</w:t>
      </w:r>
      <w:r w:rsidRPr="007B0D80">
        <w:t>, a w zakresie nie uregulowanym w/w ustawą przepisy ustawy z dnia 23 kwietnia 1964 r. – Kodeks cywilny.</w:t>
      </w:r>
    </w:p>
    <w:p w:rsidR="00C93449" w:rsidRPr="007B0D80" w:rsidRDefault="00C93449">
      <w:pPr>
        <w:jc w:val="both"/>
      </w:pPr>
    </w:p>
    <w:p w:rsidR="00C93449" w:rsidRPr="007B0D80" w:rsidRDefault="00C93449">
      <w:pPr>
        <w:jc w:val="center"/>
      </w:pPr>
      <w:r w:rsidRPr="007B0D80">
        <w:sym w:font="Century Schoolbook" w:char="00A7"/>
      </w:r>
      <w:r w:rsidR="00C62C98" w:rsidRPr="007B0D80">
        <w:t>11</w:t>
      </w:r>
    </w:p>
    <w:p w:rsidR="00C93449" w:rsidRPr="007B0D80" w:rsidRDefault="0075436F">
      <w:pPr>
        <w:jc w:val="both"/>
      </w:pPr>
      <w:r w:rsidRPr="007B0D80">
        <w:t>Spory wynikłe na tle realizacji niniejszej umowy będą w miarę możliwości rozstrzygane polubownie a w przypadku braku porozumienia w ciągu 14 dni przez sąd właściwy dla siedziby Zamawiającego.</w:t>
      </w:r>
    </w:p>
    <w:p w:rsidR="00C93449" w:rsidRPr="007B0D80" w:rsidRDefault="00C93449"/>
    <w:p w:rsidR="001B41D4" w:rsidRPr="007B0D80" w:rsidRDefault="001B41D4">
      <w:pPr>
        <w:jc w:val="center"/>
      </w:pPr>
    </w:p>
    <w:p w:rsidR="00C93449" w:rsidRPr="007B0D80" w:rsidRDefault="00C93449">
      <w:pPr>
        <w:jc w:val="center"/>
      </w:pPr>
      <w:r w:rsidRPr="007B0D80">
        <w:sym w:font="Century Schoolbook" w:char="00A7"/>
      </w:r>
      <w:r w:rsidR="00C62C98" w:rsidRPr="007B0D80">
        <w:t xml:space="preserve"> 12</w:t>
      </w:r>
    </w:p>
    <w:p w:rsidR="00C93449" w:rsidRPr="007B0D80" w:rsidRDefault="00C93449">
      <w:pPr>
        <w:jc w:val="both"/>
      </w:pPr>
      <w:r w:rsidRPr="007B0D80">
        <w:t xml:space="preserve">Umowa została sporządzona w </w:t>
      </w:r>
      <w:r w:rsidR="004A36D3" w:rsidRPr="007B0D80">
        <w:t>trzech</w:t>
      </w:r>
      <w:r w:rsidRPr="007B0D80">
        <w:t xml:space="preserve"> jednobrzmiących egzemplarzach: </w:t>
      </w:r>
      <w:r w:rsidR="004A36D3" w:rsidRPr="007B0D80">
        <w:t>jeden</w:t>
      </w:r>
      <w:r w:rsidRPr="007B0D80">
        <w:t xml:space="preserve"> dla Wykonawcy, dwa dla Zamawiającego.</w:t>
      </w:r>
    </w:p>
    <w:p w:rsidR="00C93449" w:rsidRPr="007B0D80" w:rsidRDefault="00C93449"/>
    <w:p w:rsidR="00C93449" w:rsidRPr="007B0D80" w:rsidRDefault="00C93449"/>
    <w:p w:rsidR="00467820" w:rsidRPr="007B0D80" w:rsidRDefault="00467820"/>
    <w:p w:rsidR="00467820" w:rsidRPr="007B0D80" w:rsidRDefault="00467820"/>
    <w:p w:rsidR="00C93449" w:rsidRPr="007B0D80" w:rsidRDefault="00C93449">
      <w:pPr>
        <w:rPr>
          <w:u w:val="single"/>
        </w:rPr>
      </w:pPr>
      <w:r w:rsidRPr="007B0D80">
        <w:rPr>
          <w:u w:val="single"/>
        </w:rPr>
        <w:t>Wykaz załączników do umowy:</w:t>
      </w:r>
    </w:p>
    <w:p w:rsidR="00FB7982" w:rsidRDefault="00C93449">
      <w:r w:rsidRPr="007B0D80">
        <w:t>Załącznik nr 1 - Formu</w:t>
      </w:r>
      <w:r w:rsidR="00B64779" w:rsidRPr="007B0D80">
        <w:t>larz asortymentowo-cenowy</w:t>
      </w:r>
      <w:r w:rsidR="003402C0">
        <w:t xml:space="preserve">. </w:t>
      </w:r>
    </w:p>
    <w:p w:rsidR="00C93449" w:rsidRPr="007B0D80" w:rsidRDefault="00C93449">
      <w:r w:rsidRPr="007B0D80">
        <w:t>Specyfikacja Istotnych Warunków Zamówienia.</w:t>
      </w:r>
    </w:p>
    <w:p w:rsidR="00C93449" w:rsidRPr="007B0D80" w:rsidRDefault="00C93449">
      <w:r w:rsidRPr="007B0D80">
        <w:t>Oferta Wykonawcy.</w:t>
      </w:r>
    </w:p>
    <w:p w:rsidR="00C93449" w:rsidRPr="007B0D80" w:rsidRDefault="00C93449"/>
    <w:p w:rsidR="00C93449" w:rsidRPr="007B0D80" w:rsidRDefault="00C93449"/>
    <w:p w:rsidR="00C93449" w:rsidRPr="00380ABA" w:rsidRDefault="00C93449" w:rsidP="00380ABA">
      <w:pPr>
        <w:jc w:val="center"/>
        <w:rPr>
          <w:b/>
        </w:rPr>
      </w:pPr>
      <w:r w:rsidRPr="007B0D80">
        <w:t xml:space="preserve">Zamawiający:       </w:t>
      </w:r>
      <w:r w:rsidRPr="007B0D80">
        <w:tab/>
        <w:t xml:space="preserve">                                                                                    Wykonawca:</w:t>
      </w:r>
    </w:p>
    <w:sectPr w:rsidR="00C93449" w:rsidRPr="00380ABA" w:rsidSect="005275CA">
      <w:head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B5" w:rsidRDefault="00B676B5">
      <w:r>
        <w:separator/>
      </w:r>
    </w:p>
  </w:endnote>
  <w:endnote w:type="continuationSeparator" w:id="1">
    <w:p w:rsidR="00B676B5" w:rsidRDefault="00B6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391"/>
      <w:docPartObj>
        <w:docPartGallery w:val="Page Numbers (Bottom of Page)"/>
        <w:docPartUnique/>
      </w:docPartObj>
    </w:sdtPr>
    <w:sdtContent>
      <w:p w:rsidR="007B0D80" w:rsidRDefault="00462CC4">
        <w:pPr>
          <w:pStyle w:val="Stopka"/>
          <w:jc w:val="center"/>
        </w:pPr>
        <w:fldSimple w:instr=" PAGE   \* MERGEFORMAT ">
          <w:r w:rsidR="00D440A1">
            <w:rPr>
              <w:noProof/>
            </w:rPr>
            <w:t>1</w:t>
          </w:r>
        </w:fldSimple>
      </w:p>
    </w:sdtContent>
  </w:sdt>
  <w:p w:rsidR="00502B14" w:rsidRDefault="00502B14">
    <w:pPr>
      <w:pStyle w:val="Stopka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B5" w:rsidRDefault="00B676B5">
      <w:r>
        <w:separator/>
      </w:r>
    </w:p>
  </w:footnote>
  <w:footnote w:type="continuationSeparator" w:id="1">
    <w:p w:rsidR="00B676B5" w:rsidRDefault="00B6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14" w:rsidRDefault="00462C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02B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2B14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502B14" w:rsidRDefault="00502B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AC9"/>
    <w:multiLevelType w:val="hybridMultilevel"/>
    <w:tmpl w:val="D17E5254"/>
    <w:lvl w:ilvl="0" w:tplc="B3CAE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07A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CC3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6C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48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2C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2C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273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161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7829"/>
    <w:multiLevelType w:val="hybridMultilevel"/>
    <w:tmpl w:val="47C4B966"/>
    <w:lvl w:ilvl="0" w:tplc="FFFFFFFF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>
      <w:start w:val="4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73E91C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2F6FCF"/>
    <w:multiLevelType w:val="hybridMultilevel"/>
    <w:tmpl w:val="2F02D8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E764574"/>
    <w:multiLevelType w:val="hybridMultilevel"/>
    <w:tmpl w:val="1988C320"/>
    <w:lvl w:ilvl="0" w:tplc="0B3A1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A7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707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CC0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CE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CE7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A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AF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A7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76782"/>
    <w:multiLevelType w:val="hybridMultilevel"/>
    <w:tmpl w:val="7EFC2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7871"/>
    <w:multiLevelType w:val="hybridMultilevel"/>
    <w:tmpl w:val="505AFAA6"/>
    <w:lvl w:ilvl="0" w:tplc="69C42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2050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E1E1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63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A6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FEB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E21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C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C7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23026"/>
    <w:multiLevelType w:val="hybridMultilevel"/>
    <w:tmpl w:val="BF20AFB6"/>
    <w:lvl w:ilvl="0" w:tplc="CC74F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0AC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FE3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669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87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2E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AF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428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0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B5895"/>
    <w:multiLevelType w:val="hybridMultilevel"/>
    <w:tmpl w:val="26448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8E7D22"/>
    <w:multiLevelType w:val="hybridMultilevel"/>
    <w:tmpl w:val="C3FC5590"/>
    <w:lvl w:ilvl="0" w:tplc="E37A3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686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543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01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21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4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03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E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AC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45135"/>
    <w:multiLevelType w:val="hybridMultilevel"/>
    <w:tmpl w:val="777417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220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D8C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0E1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AD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6B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CF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41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4C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866C8"/>
    <w:multiLevelType w:val="hybridMultilevel"/>
    <w:tmpl w:val="4EBC14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40C50"/>
    <w:multiLevelType w:val="hybridMultilevel"/>
    <w:tmpl w:val="1E32B2A8"/>
    <w:lvl w:ilvl="0" w:tplc="00A2C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06E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62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701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A2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6AA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23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89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3C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A56AB"/>
    <w:multiLevelType w:val="hybridMultilevel"/>
    <w:tmpl w:val="32A09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45065"/>
    <w:multiLevelType w:val="hybridMultilevel"/>
    <w:tmpl w:val="CCC8B054"/>
    <w:lvl w:ilvl="0" w:tplc="7B5E5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2D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4A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963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E7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7CA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0A7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CF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469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8A3EF6"/>
    <w:multiLevelType w:val="hybridMultilevel"/>
    <w:tmpl w:val="63288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228A5"/>
    <w:multiLevelType w:val="multilevel"/>
    <w:tmpl w:val="C3FC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  <w:num w:numId="14">
    <w:abstractNumId w:val="14"/>
  </w:num>
  <w:num w:numId="15">
    <w:abstractNumId w:val="2"/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64"/>
    <w:rsid w:val="00005EDB"/>
    <w:rsid w:val="00007625"/>
    <w:rsid w:val="00016B81"/>
    <w:rsid w:val="0002552D"/>
    <w:rsid w:val="0006202F"/>
    <w:rsid w:val="00066B86"/>
    <w:rsid w:val="0008263C"/>
    <w:rsid w:val="0009517C"/>
    <w:rsid w:val="000A171D"/>
    <w:rsid w:val="000B54A3"/>
    <w:rsid w:val="000C4E6C"/>
    <w:rsid w:val="000C7A49"/>
    <w:rsid w:val="000F4FF7"/>
    <w:rsid w:val="000F703E"/>
    <w:rsid w:val="00121814"/>
    <w:rsid w:val="0013463F"/>
    <w:rsid w:val="00135401"/>
    <w:rsid w:val="001370A3"/>
    <w:rsid w:val="00157BB1"/>
    <w:rsid w:val="00175A64"/>
    <w:rsid w:val="00182B4F"/>
    <w:rsid w:val="001A690B"/>
    <w:rsid w:val="001B41D4"/>
    <w:rsid w:val="001C5F5E"/>
    <w:rsid w:val="001D751B"/>
    <w:rsid w:val="001E3937"/>
    <w:rsid w:val="001E5664"/>
    <w:rsid w:val="00214878"/>
    <w:rsid w:val="0022325A"/>
    <w:rsid w:val="002403BA"/>
    <w:rsid w:val="00241454"/>
    <w:rsid w:val="00254C1A"/>
    <w:rsid w:val="00260C9A"/>
    <w:rsid w:val="002649DC"/>
    <w:rsid w:val="002B0EE7"/>
    <w:rsid w:val="002D1160"/>
    <w:rsid w:val="002E3843"/>
    <w:rsid w:val="00301C3F"/>
    <w:rsid w:val="00322CD0"/>
    <w:rsid w:val="00331328"/>
    <w:rsid w:val="003402C0"/>
    <w:rsid w:val="00355DC3"/>
    <w:rsid w:val="00373FC3"/>
    <w:rsid w:val="00380ABA"/>
    <w:rsid w:val="00382966"/>
    <w:rsid w:val="003B31E2"/>
    <w:rsid w:val="003C7A9E"/>
    <w:rsid w:val="003D3861"/>
    <w:rsid w:val="003E49C5"/>
    <w:rsid w:val="003F24DB"/>
    <w:rsid w:val="003F6407"/>
    <w:rsid w:val="00424165"/>
    <w:rsid w:val="004319DA"/>
    <w:rsid w:val="004356BF"/>
    <w:rsid w:val="00442748"/>
    <w:rsid w:val="0044298D"/>
    <w:rsid w:val="00445E89"/>
    <w:rsid w:val="00454A7F"/>
    <w:rsid w:val="004570DB"/>
    <w:rsid w:val="00462CC4"/>
    <w:rsid w:val="00467820"/>
    <w:rsid w:val="00476AF9"/>
    <w:rsid w:val="00477188"/>
    <w:rsid w:val="0048724F"/>
    <w:rsid w:val="004937E3"/>
    <w:rsid w:val="004A03F1"/>
    <w:rsid w:val="004A36D3"/>
    <w:rsid w:val="004E653D"/>
    <w:rsid w:val="004F04EA"/>
    <w:rsid w:val="005016B3"/>
    <w:rsid w:val="005029DA"/>
    <w:rsid w:val="00502B14"/>
    <w:rsid w:val="0051519B"/>
    <w:rsid w:val="005275CA"/>
    <w:rsid w:val="00540051"/>
    <w:rsid w:val="00554F4D"/>
    <w:rsid w:val="00571022"/>
    <w:rsid w:val="0057619A"/>
    <w:rsid w:val="00577ABB"/>
    <w:rsid w:val="0058246C"/>
    <w:rsid w:val="005844D7"/>
    <w:rsid w:val="00591D10"/>
    <w:rsid w:val="005B5D0E"/>
    <w:rsid w:val="005C5386"/>
    <w:rsid w:val="005C6673"/>
    <w:rsid w:val="005D67E0"/>
    <w:rsid w:val="005E3F89"/>
    <w:rsid w:val="005E570A"/>
    <w:rsid w:val="005F2E8A"/>
    <w:rsid w:val="005F6FB2"/>
    <w:rsid w:val="00604BBC"/>
    <w:rsid w:val="006138EE"/>
    <w:rsid w:val="00614490"/>
    <w:rsid w:val="006633EB"/>
    <w:rsid w:val="00670C17"/>
    <w:rsid w:val="006908C3"/>
    <w:rsid w:val="00693785"/>
    <w:rsid w:val="00693F81"/>
    <w:rsid w:val="006A3581"/>
    <w:rsid w:val="006D4623"/>
    <w:rsid w:val="006D52D6"/>
    <w:rsid w:val="006D7D7F"/>
    <w:rsid w:val="006F0E40"/>
    <w:rsid w:val="00706B4C"/>
    <w:rsid w:val="00706F1D"/>
    <w:rsid w:val="00710734"/>
    <w:rsid w:val="00726C3C"/>
    <w:rsid w:val="0075436F"/>
    <w:rsid w:val="00767D96"/>
    <w:rsid w:val="007753F9"/>
    <w:rsid w:val="00776163"/>
    <w:rsid w:val="007A12C2"/>
    <w:rsid w:val="007A3AF5"/>
    <w:rsid w:val="007B0D80"/>
    <w:rsid w:val="007B4ECC"/>
    <w:rsid w:val="007D3488"/>
    <w:rsid w:val="007D482D"/>
    <w:rsid w:val="007F2823"/>
    <w:rsid w:val="007F7A36"/>
    <w:rsid w:val="00802A7E"/>
    <w:rsid w:val="008030EE"/>
    <w:rsid w:val="0081399C"/>
    <w:rsid w:val="008154A7"/>
    <w:rsid w:val="00883C2B"/>
    <w:rsid w:val="0088767D"/>
    <w:rsid w:val="00891B86"/>
    <w:rsid w:val="008B3C9C"/>
    <w:rsid w:val="008D6F5E"/>
    <w:rsid w:val="008F3825"/>
    <w:rsid w:val="00941ADE"/>
    <w:rsid w:val="0094385E"/>
    <w:rsid w:val="00943F82"/>
    <w:rsid w:val="0099327D"/>
    <w:rsid w:val="009A0E11"/>
    <w:rsid w:val="009B1FAF"/>
    <w:rsid w:val="009D34A2"/>
    <w:rsid w:val="009E2841"/>
    <w:rsid w:val="009F2186"/>
    <w:rsid w:val="00A026D6"/>
    <w:rsid w:val="00A0306A"/>
    <w:rsid w:val="00A06AD6"/>
    <w:rsid w:val="00A1069E"/>
    <w:rsid w:val="00A20487"/>
    <w:rsid w:val="00A27214"/>
    <w:rsid w:val="00A315BC"/>
    <w:rsid w:val="00A41233"/>
    <w:rsid w:val="00A4780D"/>
    <w:rsid w:val="00A54249"/>
    <w:rsid w:val="00A55C10"/>
    <w:rsid w:val="00A57602"/>
    <w:rsid w:val="00A634FF"/>
    <w:rsid w:val="00A92EC6"/>
    <w:rsid w:val="00AB311A"/>
    <w:rsid w:val="00AF36C9"/>
    <w:rsid w:val="00B04A76"/>
    <w:rsid w:val="00B05743"/>
    <w:rsid w:val="00B33287"/>
    <w:rsid w:val="00B54776"/>
    <w:rsid w:val="00B64779"/>
    <w:rsid w:val="00B676B5"/>
    <w:rsid w:val="00B715E6"/>
    <w:rsid w:val="00B7677B"/>
    <w:rsid w:val="00B9720E"/>
    <w:rsid w:val="00BA528C"/>
    <w:rsid w:val="00BE74BA"/>
    <w:rsid w:val="00C11974"/>
    <w:rsid w:val="00C133DD"/>
    <w:rsid w:val="00C20261"/>
    <w:rsid w:val="00C21D71"/>
    <w:rsid w:val="00C402DD"/>
    <w:rsid w:val="00C4353D"/>
    <w:rsid w:val="00C454B8"/>
    <w:rsid w:val="00C52A02"/>
    <w:rsid w:val="00C53246"/>
    <w:rsid w:val="00C60EDD"/>
    <w:rsid w:val="00C62C98"/>
    <w:rsid w:val="00C64301"/>
    <w:rsid w:val="00C733BE"/>
    <w:rsid w:val="00C774D2"/>
    <w:rsid w:val="00C77F11"/>
    <w:rsid w:val="00C82640"/>
    <w:rsid w:val="00C92EA7"/>
    <w:rsid w:val="00C93449"/>
    <w:rsid w:val="00C96CBF"/>
    <w:rsid w:val="00C97909"/>
    <w:rsid w:val="00CA26C2"/>
    <w:rsid w:val="00CB44CE"/>
    <w:rsid w:val="00CD2779"/>
    <w:rsid w:val="00CD5C96"/>
    <w:rsid w:val="00CE7624"/>
    <w:rsid w:val="00D250DE"/>
    <w:rsid w:val="00D32E11"/>
    <w:rsid w:val="00D406BF"/>
    <w:rsid w:val="00D440A1"/>
    <w:rsid w:val="00D4756B"/>
    <w:rsid w:val="00D55964"/>
    <w:rsid w:val="00DA1658"/>
    <w:rsid w:val="00DA2506"/>
    <w:rsid w:val="00DA3DEB"/>
    <w:rsid w:val="00DA57CA"/>
    <w:rsid w:val="00DA60AD"/>
    <w:rsid w:val="00DD0236"/>
    <w:rsid w:val="00DD56B4"/>
    <w:rsid w:val="00DE56EA"/>
    <w:rsid w:val="00E028F6"/>
    <w:rsid w:val="00E10D2A"/>
    <w:rsid w:val="00E15EDA"/>
    <w:rsid w:val="00E2199A"/>
    <w:rsid w:val="00E27399"/>
    <w:rsid w:val="00E31CD5"/>
    <w:rsid w:val="00E360A6"/>
    <w:rsid w:val="00E4115C"/>
    <w:rsid w:val="00E44AA0"/>
    <w:rsid w:val="00E60EA0"/>
    <w:rsid w:val="00E70B63"/>
    <w:rsid w:val="00E71FE3"/>
    <w:rsid w:val="00E74C6F"/>
    <w:rsid w:val="00EA0A2C"/>
    <w:rsid w:val="00EC4212"/>
    <w:rsid w:val="00EE3253"/>
    <w:rsid w:val="00EF7C38"/>
    <w:rsid w:val="00F0600E"/>
    <w:rsid w:val="00F13A6C"/>
    <w:rsid w:val="00F26F52"/>
    <w:rsid w:val="00F343F8"/>
    <w:rsid w:val="00F57605"/>
    <w:rsid w:val="00F7226E"/>
    <w:rsid w:val="00F72A95"/>
    <w:rsid w:val="00F76E4D"/>
    <w:rsid w:val="00FB7982"/>
    <w:rsid w:val="00FC296C"/>
    <w:rsid w:val="00FE1890"/>
    <w:rsid w:val="00FE4CE4"/>
    <w:rsid w:val="00FE506D"/>
    <w:rsid w:val="00FE6A74"/>
    <w:rsid w:val="00FF3ADA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1FE3"/>
  </w:style>
  <w:style w:type="paragraph" w:styleId="Nagwek1">
    <w:name w:val="heading 1"/>
    <w:basedOn w:val="Normalny"/>
    <w:next w:val="Normalny"/>
    <w:qFormat/>
    <w:rsid w:val="00E71FE3"/>
    <w:pPr>
      <w:keepNext/>
      <w:jc w:val="right"/>
      <w:outlineLvl w:val="0"/>
    </w:pPr>
    <w:rPr>
      <w:rFonts w:ascii="Century Schoolbook" w:hAnsi="Century Schoolbook"/>
      <w:b/>
      <w:sz w:val="24"/>
    </w:rPr>
  </w:style>
  <w:style w:type="paragraph" w:styleId="Nagwek2">
    <w:name w:val="heading 2"/>
    <w:basedOn w:val="Normalny"/>
    <w:next w:val="Normalny"/>
    <w:qFormat/>
    <w:rsid w:val="00E71FE3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E71FE3"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rsid w:val="00E71FE3"/>
    <w:pPr>
      <w:keepNext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E71FE3"/>
    <w:pPr>
      <w:keepNext/>
      <w:jc w:val="right"/>
      <w:outlineLvl w:val="4"/>
    </w:pPr>
    <w:rPr>
      <w:rFonts w:ascii="Arial" w:hAnsi="Arial"/>
      <w:b/>
      <w:bCs/>
      <w:sz w:val="22"/>
    </w:rPr>
  </w:style>
  <w:style w:type="paragraph" w:styleId="Nagwek6">
    <w:name w:val="heading 6"/>
    <w:basedOn w:val="Normalny"/>
    <w:next w:val="Normalny"/>
    <w:qFormat/>
    <w:rsid w:val="00E71FE3"/>
    <w:pPr>
      <w:keepNext/>
      <w:outlineLvl w:val="5"/>
    </w:pPr>
    <w:rPr>
      <w:b/>
      <w:bCs/>
      <w:iCs/>
    </w:rPr>
  </w:style>
  <w:style w:type="paragraph" w:styleId="Nagwek7">
    <w:name w:val="heading 7"/>
    <w:basedOn w:val="Normalny"/>
    <w:next w:val="Normalny"/>
    <w:qFormat/>
    <w:rsid w:val="00E71FE3"/>
    <w:pPr>
      <w:keepNext/>
      <w:jc w:val="center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4A03F1"/>
    <w:pPr>
      <w:keepNext/>
      <w:numPr>
        <w:numId w:val="16"/>
      </w:numPr>
      <w:tabs>
        <w:tab w:val="num" w:pos="426"/>
      </w:tabs>
      <w:autoSpaceDE w:val="0"/>
      <w:autoSpaceDN w:val="0"/>
      <w:ind w:left="426" w:hanging="426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FE3"/>
    <w:pPr>
      <w:jc w:val="both"/>
    </w:pPr>
    <w:rPr>
      <w:sz w:val="28"/>
    </w:rPr>
  </w:style>
  <w:style w:type="paragraph" w:styleId="Tekstpodstawowy3">
    <w:name w:val="Body Text 3"/>
    <w:basedOn w:val="Normalny"/>
    <w:rsid w:val="00E71FE3"/>
    <w:rPr>
      <w:rFonts w:ascii="Arial" w:hAnsi="Arial"/>
      <w:sz w:val="24"/>
    </w:rPr>
  </w:style>
  <w:style w:type="paragraph" w:styleId="Tekstpodstawowy2">
    <w:name w:val="Body Text 2"/>
    <w:basedOn w:val="Normalny"/>
    <w:rsid w:val="00E71FE3"/>
    <w:pPr>
      <w:jc w:val="center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E71FE3"/>
  </w:style>
  <w:style w:type="paragraph" w:styleId="Nagwek">
    <w:name w:val="header"/>
    <w:basedOn w:val="Normalny"/>
    <w:rsid w:val="00E71F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71FE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71FE3"/>
    <w:pPr>
      <w:tabs>
        <w:tab w:val="num" w:pos="284"/>
      </w:tabs>
      <w:ind w:left="284" w:hanging="284"/>
      <w:jc w:val="both"/>
    </w:pPr>
  </w:style>
  <w:style w:type="paragraph" w:styleId="Tekstdymka">
    <w:name w:val="Balloon Text"/>
    <w:basedOn w:val="Normalny"/>
    <w:semiHidden/>
    <w:rsid w:val="00380A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3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4A03F1"/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7B0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Schoolbook" w:hAnsi="Century Schoolbook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rFonts w:ascii="Arial" w:hAnsi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i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3">
    <w:name w:val="Body Text 3"/>
    <w:basedOn w:val="Normalny"/>
    <w:rPr>
      <w:rFonts w:ascii="Arial" w:hAnsi="Arial"/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24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284"/>
      </w:tabs>
      <w:ind w:left="284" w:hanging="284"/>
      <w:jc w:val="both"/>
    </w:pPr>
  </w:style>
  <w:style w:type="paragraph" w:styleId="Tekstdymka">
    <w:name w:val="Balloon Text"/>
    <w:basedOn w:val="Normalny"/>
    <w:semiHidden/>
    <w:rsid w:val="00380A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3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1909-910F-4AF2-BE02-CF7DFE35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K.S.</dc:creator>
  <cp:lastModifiedBy>Edyta</cp:lastModifiedBy>
  <cp:revision>54</cp:revision>
  <cp:lastPrinted>2014-01-20T07:13:00Z</cp:lastPrinted>
  <dcterms:created xsi:type="dcterms:W3CDTF">2013-04-15T11:58:00Z</dcterms:created>
  <dcterms:modified xsi:type="dcterms:W3CDTF">2014-01-20T10:39:00Z</dcterms:modified>
</cp:coreProperties>
</file>