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E84785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  <w:r w:rsidRPr="00E84785"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D30A6C" w:rsidRPr="00E84785">
        <w:rPr>
          <w:rFonts w:ascii="Calibri" w:hAnsi="Calibri"/>
          <w:sz w:val="18"/>
          <w:szCs w:val="18"/>
        </w:rPr>
        <w:t>:</w:t>
      </w:r>
      <w:r w:rsidRPr="00E84785">
        <w:rPr>
          <w:rFonts w:ascii="Calibri" w:hAnsi="Calibri"/>
          <w:sz w:val="18"/>
          <w:szCs w:val="18"/>
        </w:rPr>
        <w:t xml:space="preserve"> </w:t>
      </w:r>
      <w:r w:rsidR="008B4D2A" w:rsidRPr="008B4D2A">
        <w:rPr>
          <w:rFonts w:ascii="Calibri" w:hAnsi="Calibri"/>
          <w:sz w:val="18"/>
          <w:szCs w:val="18"/>
        </w:rPr>
        <w:t>udzielanie świadczeń zdrowotnych w zakresie konsultacji otorynolaryngologicznych realizowanych przez lekarza specjalistę w dziedzinie otorynolaryngologii w komórkach organizacyjnych Udzielającego Zamówienia</w:t>
      </w:r>
      <w:r w:rsidR="008B4D2A">
        <w:rPr>
          <w:rFonts w:ascii="Calibri" w:hAnsi="Calibri"/>
          <w:sz w:val="18"/>
          <w:szCs w:val="18"/>
        </w:rPr>
        <w:t>,</w:t>
      </w:r>
      <w:r w:rsidR="0042131E" w:rsidRPr="00E84785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Pr="00E84785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857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3449"/>
        <w:gridCol w:w="1906"/>
        <w:gridCol w:w="2666"/>
      </w:tblGrid>
      <w:tr w:rsidR="00774B1F" w:rsidRPr="00E84785" w:rsidTr="00774B1F">
        <w:trPr>
          <w:trHeight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</w:p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[ZŁ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>
              <w:rPr>
                <w:rFonts w:ascii="Calibri" w:hAnsi="Calibri"/>
                <w:b/>
                <w:sz w:val="18"/>
                <w:szCs w:val="18"/>
              </w:rPr>
              <w:t>KONSULTACJĘ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]</w:t>
            </w:r>
          </w:p>
        </w:tc>
      </w:tr>
      <w:tr w:rsidR="00774B1F" w:rsidRPr="00E84785" w:rsidTr="00774B1F">
        <w:trPr>
          <w:trHeight w:val="801"/>
        </w:trPr>
        <w:tc>
          <w:tcPr>
            <w:tcW w:w="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B1F" w:rsidRPr="00E84785" w:rsidRDefault="00774B1F" w:rsidP="00AB7A24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KONSULATACJA SPECJALISTYCZNA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B1F" w:rsidRPr="00E84785" w:rsidRDefault="00774B1F" w:rsidP="00774B1F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KONSULTACJA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74B1F" w:rsidRPr="00E84785" w:rsidRDefault="00774B1F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…………………….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Default="00E041D7" w:rsidP="00CA7B96">
      <w:pPr>
        <w:rPr>
          <w:rFonts w:ascii="Calibri" w:hAnsi="Calibri"/>
          <w:sz w:val="18"/>
          <w:szCs w:val="18"/>
        </w:rPr>
      </w:pPr>
    </w:p>
    <w:p w:rsidR="0052145A" w:rsidRDefault="0052145A" w:rsidP="00CA7B96">
      <w:pPr>
        <w:rPr>
          <w:rFonts w:ascii="Calibri" w:hAnsi="Calibri"/>
          <w:sz w:val="18"/>
          <w:szCs w:val="18"/>
        </w:rPr>
      </w:pPr>
    </w:p>
    <w:p w:rsidR="0052145A" w:rsidRDefault="0052145A" w:rsidP="00CA7B96">
      <w:pPr>
        <w:rPr>
          <w:rFonts w:ascii="Calibri" w:hAnsi="Calibri"/>
          <w:sz w:val="18"/>
          <w:szCs w:val="18"/>
        </w:rPr>
      </w:pPr>
    </w:p>
    <w:p w:rsidR="0052145A" w:rsidRDefault="0052145A" w:rsidP="00CA7B96">
      <w:pPr>
        <w:rPr>
          <w:rFonts w:ascii="Calibri" w:hAnsi="Calibri"/>
          <w:sz w:val="18"/>
          <w:szCs w:val="18"/>
        </w:rPr>
      </w:pPr>
    </w:p>
    <w:p w:rsidR="0052145A" w:rsidRDefault="0052145A" w:rsidP="00CA7B96">
      <w:pPr>
        <w:rPr>
          <w:rFonts w:ascii="Calibri" w:hAnsi="Calibri"/>
          <w:sz w:val="18"/>
          <w:szCs w:val="18"/>
        </w:rPr>
      </w:pPr>
    </w:p>
    <w:p w:rsidR="0052145A" w:rsidRPr="00E84785" w:rsidRDefault="0052145A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03" w:rsidRDefault="009D6303" w:rsidP="001568EF">
      <w:r>
        <w:separator/>
      </w:r>
    </w:p>
  </w:endnote>
  <w:endnote w:type="continuationSeparator" w:id="0">
    <w:p w:rsidR="009D6303" w:rsidRDefault="009D6303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3" w:rsidRDefault="009D6303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66696A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66696A" w:rsidRPr="00DF5B76">
      <w:rPr>
        <w:rFonts w:ascii="Calibri" w:hAnsi="Calibri"/>
        <w:b/>
        <w:sz w:val="18"/>
        <w:szCs w:val="18"/>
      </w:rPr>
      <w:fldChar w:fldCharType="separate"/>
    </w:r>
    <w:r w:rsidR="00B73E3D">
      <w:rPr>
        <w:rFonts w:ascii="Calibri" w:hAnsi="Calibri"/>
        <w:b/>
        <w:noProof/>
        <w:sz w:val="18"/>
        <w:szCs w:val="18"/>
      </w:rPr>
      <w:t>1</w:t>
    </w:r>
    <w:r w:rsidR="0066696A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66696A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66696A" w:rsidRPr="00DF5B76">
      <w:rPr>
        <w:rFonts w:ascii="Calibri" w:hAnsi="Calibri"/>
        <w:b/>
        <w:sz w:val="18"/>
        <w:szCs w:val="18"/>
      </w:rPr>
      <w:fldChar w:fldCharType="separate"/>
    </w:r>
    <w:r w:rsidR="00B73E3D">
      <w:rPr>
        <w:rFonts w:ascii="Calibri" w:hAnsi="Calibri"/>
        <w:b/>
        <w:noProof/>
        <w:sz w:val="18"/>
        <w:szCs w:val="18"/>
      </w:rPr>
      <w:t>1</w:t>
    </w:r>
    <w:r w:rsidR="0066696A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9D6303" w:rsidRDefault="009D6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03" w:rsidRDefault="009D6303" w:rsidP="001568EF">
      <w:r>
        <w:separator/>
      </w:r>
    </w:p>
  </w:footnote>
  <w:footnote w:type="continuationSeparator" w:id="0">
    <w:p w:rsidR="009D6303" w:rsidRDefault="009D6303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B512D"/>
    <w:rsid w:val="001C3BB6"/>
    <w:rsid w:val="00201294"/>
    <w:rsid w:val="002258A1"/>
    <w:rsid w:val="00351CBE"/>
    <w:rsid w:val="00383837"/>
    <w:rsid w:val="003954A0"/>
    <w:rsid w:val="003C1AA2"/>
    <w:rsid w:val="00402069"/>
    <w:rsid w:val="00413123"/>
    <w:rsid w:val="0042131E"/>
    <w:rsid w:val="0049447D"/>
    <w:rsid w:val="0052145A"/>
    <w:rsid w:val="00545561"/>
    <w:rsid w:val="005919DE"/>
    <w:rsid w:val="006170BE"/>
    <w:rsid w:val="0066696A"/>
    <w:rsid w:val="00683EA9"/>
    <w:rsid w:val="006D3AFB"/>
    <w:rsid w:val="007112EA"/>
    <w:rsid w:val="0073449C"/>
    <w:rsid w:val="00742DF0"/>
    <w:rsid w:val="00774B1F"/>
    <w:rsid w:val="0078406C"/>
    <w:rsid w:val="00876605"/>
    <w:rsid w:val="008B4D2A"/>
    <w:rsid w:val="0090530F"/>
    <w:rsid w:val="009D6303"/>
    <w:rsid w:val="00A24ED5"/>
    <w:rsid w:val="00A306E8"/>
    <w:rsid w:val="00AB7A24"/>
    <w:rsid w:val="00B03B17"/>
    <w:rsid w:val="00B73E3D"/>
    <w:rsid w:val="00BE22E3"/>
    <w:rsid w:val="00BF7EEC"/>
    <w:rsid w:val="00C6782D"/>
    <w:rsid w:val="00CA7B96"/>
    <w:rsid w:val="00CC699D"/>
    <w:rsid w:val="00D15972"/>
    <w:rsid w:val="00D30A6C"/>
    <w:rsid w:val="00DA7891"/>
    <w:rsid w:val="00E041D7"/>
    <w:rsid w:val="00E84785"/>
    <w:rsid w:val="00EB48A1"/>
    <w:rsid w:val="00EC44EE"/>
    <w:rsid w:val="00F32E65"/>
    <w:rsid w:val="00F45232"/>
    <w:rsid w:val="00F87781"/>
    <w:rsid w:val="00F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2017-09-26T06:21:00Z</cp:lastPrinted>
  <dcterms:created xsi:type="dcterms:W3CDTF">2017-09-25T11:42:00Z</dcterms:created>
  <dcterms:modified xsi:type="dcterms:W3CDTF">2017-09-26T06:23:00Z</dcterms:modified>
</cp:coreProperties>
</file>