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003E5B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2</w:t>
      </w:r>
      <w:r w:rsidR="00CA7B96" w:rsidRPr="00003E5B">
        <w:rPr>
          <w:rFonts w:ascii="Calibri" w:hAnsi="Calibri"/>
          <w:b/>
          <w:sz w:val="18"/>
          <w:szCs w:val="18"/>
        </w:rPr>
        <w:t xml:space="preserve"> do SWKO</w:t>
      </w:r>
      <w:r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87660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003E5B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003E5B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Default="00CA7B96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>Nazwa</w:t>
      </w:r>
      <w:r w:rsidR="00402069">
        <w:rPr>
          <w:rFonts w:ascii="Calibri" w:hAnsi="Calibri"/>
          <w:b/>
          <w:sz w:val="18"/>
          <w:szCs w:val="18"/>
        </w:rPr>
        <w:t xml:space="preserve"> oferenta</w:t>
      </w:r>
      <w:r w:rsidR="003954A0">
        <w:rPr>
          <w:rFonts w:ascii="Calibri" w:hAnsi="Calibri"/>
          <w:b/>
          <w:sz w:val="18"/>
          <w:szCs w:val="18"/>
        </w:rPr>
        <w:t xml:space="preserve"> i adres</w:t>
      </w:r>
      <w:r w:rsidRPr="00003E5B">
        <w:rPr>
          <w:rFonts w:ascii="Calibri" w:hAnsi="Calibri"/>
          <w:b/>
          <w:sz w:val="18"/>
          <w:szCs w:val="18"/>
        </w:rPr>
        <w:t>: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Default="003954A0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 xml:space="preserve"> 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F93B91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F93B91">
        <w:rPr>
          <w:rFonts w:ascii="Calibri" w:hAnsi="Calibri"/>
          <w:sz w:val="24"/>
          <w:szCs w:val="24"/>
        </w:rPr>
        <w:t>F O R M U L A R Z     O F E R T O W Y</w:t>
      </w:r>
    </w:p>
    <w:p w:rsidR="00CA7B96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Przystępując do konkursu ofert o udzielenie zamówienia w przedmiocie</w:t>
      </w:r>
      <w:r>
        <w:rPr>
          <w:rFonts w:ascii="Calibri" w:hAnsi="Calibri"/>
          <w:sz w:val="18"/>
          <w:szCs w:val="18"/>
        </w:rPr>
        <w:t xml:space="preserve"> -</w:t>
      </w:r>
      <w:r w:rsidRPr="00003E5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udzielania </w:t>
      </w:r>
      <w:r w:rsidRPr="00003E5B">
        <w:rPr>
          <w:rFonts w:ascii="Calibri" w:hAnsi="Calibri"/>
          <w:sz w:val="18"/>
          <w:szCs w:val="18"/>
          <w:lang w:eastAsia="pl-PL"/>
        </w:rPr>
        <w:t>świadczeń zdrowotnych</w:t>
      </w:r>
      <w:r w:rsidRPr="00003E5B">
        <w:rPr>
          <w:rFonts w:ascii="Calibri" w:hAnsi="Calibri"/>
          <w:b/>
          <w:sz w:val="18"/>
          <w:szCs w:val="18"/>
          <w:lang w:eastAsia="pl-PL"/>
        </w:rPr>
        <w:t xml:space="preserve"> w zakresie pełnienia dyżurów lekarskich </w:t>
      </w:r>
      <w:r w:rsidRPr="00003E5B">
        <w:rPr>
          <w:rFonts w:ascii="Calibri" w:hAnsi="Calibri"/>
          <w:sz w:val="18"/>
          <w:szCs w:val="18"/>
        </w:rPr>
        <w:t xml:space="preserve">w dni robocze w godzinach od 14.35 – 7.00 oraz w soboty, niedziele i święta - 24 godziny na dobę </w:t>
      </w:r>
      <w:r w:rsidRPr="00003E5B">
        <w:rPr>
          <w:rFonts w:ascii="Calibri" w:hAnsi="Calibri"/>
          <w:sz w:val="18"/>
          <w:szCs w:val="18"/>
          <w:lang w:eastAsia="pl-PL"/>
        </w:rPr>
        <w:t xml:space="preserve">w Izbie Przyjęć </w:t>
      </w:r>
      <w:r w:rsidRPr="00003E5B">
        <w:rPr>
          <w:rFonts w:ascii="Calibri" w:hAnsi="Calibri"/>
          <w:sz w:val="18"/>
          <w:szCs w:val="18"/>
        </w:rPr>
        <w:t>Beskidzkiego Centrum Onkologii – Szpitala Miejskiego im. Jana Pawła II w Bielsku-Białej w godzinach</w:t>
      </w:r>
      <w:r w:rsidR="003954A0">
        <w:rPr>
          <w:rFonts w:ascii="Calibri" w:hAnsi="Calibri"/>
          <w:sz w:val="18"/>
          <w:szCs w:val="18"/>
        </w:rPr>
        <w:t xml:space="preserve"> i dniach</w:t>
      </w:r>
      <w:r w:rsidRPr="00003E5B">
        <w:rPr>
          <w:rFonts w:ascii="Calibri" w:hAnsi="Calibri"/>
          <w:sz w:val="18"/>
          <w:szCs w:val="18"/>
        </w:rPr>
        <w:t xml:space="preserve"> ustalonych harmonogramem </w:t>
      </w:r>
      <w:r w:rsidR="003954A0" w:rsidRPr="003954A0">
        <w:rPr>
          <w:rFonts w:ascii="Calibri" w:hAnsi="Calibri"/>
          <w:b/>
          <w:sz w:val="18"/>
          <w:szCs w:val="18"/>
        </w:rPr>
        <w:t>o</w:t>
      </w:r>
      <w:r w:rsidRPr="003954A0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3954A0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077AF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566"/>
        <w:gridCol w:w="2268"/>
        <w:gridCol w:w="1559"/>
        <w:gridCol w:w="2410"/>
      </w:tblGrid>
      <w:tr w:rsidR="00CA7B96" w:rsidRPr="00077AF5" w:rsidTr="003954A0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Oferowana</w:t>
            </w:r>
          </w:p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 b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rutto</w:t>
            </w:r>
          </w:p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[zł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godzinę]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954A0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Proponowany szacunkowy </w:t>
            </w:r>
            <w:r w:rsidR="003954A0">
              <w:rPr>
                <w:rFonts w:ascii="Calibri" w:hAnsi="Calibri"/>
                <w:b/>
                <w:color w:val="000000"/>
                <w:sz w:val="18"/>
                <w:szCs w:val="18"/>
              </w:rPr>
              <w:t>miesięczny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wymiar</w:t>
            </w:r>
          </w:p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zatrudnienia</w:t>
            </w:r>
          </w:p>
          <w:p w:rsidR="00CA7B96" w:rsidRPr="00077AF5" w:rsidRDefault="00876605" w:rsidP="00BF7EEC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[ilość godzin / miesiąc</w:t>
            </w:r>
            <w:r w:rsidR="00CA7B96">
              <w:rPr>
                <w:rFonts w:ascii="Calibri" w:hAnsi="Calibri"/>
                <w:b/>
                <w:color w:val="000000"/>
                <w:sz w:val="18"/>
                <w:szCs w:val="18"/>
              </w:rPr>
              <w:t>]</w:t>
            </w:r>
          </w:p>
        </w:tc>
      </w:tr>
      <w:tr w:rsidR="00CA7B96" w:rsidRPr="00077AF5" w:rsidTr="003954A0">
        <w:trPr>
          <w:trHeight w:val="4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4A0" w:rsidRDefault="00CA7B96" w:rsidP="00BF7EEC">
            <w:pPr>
              <w:autoSpaceDE w:val="0"/>
              <w:snapToGri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Świadczenia </w:t>
            </w:r>
            <w:r w:rsidR="003954A0">
              <w:rPr>
                <w:rFonts w:ascii="Calibri" w:hAnsi="Calibri"/>
                <w:b/>
                <w:color w:val="000000"/>
                <w:sz w:val="18"/>
                <w:szCs w:val="18"/>
              </w:rPr>
              <w:t>zdrowotne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 zakresie dyżurów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lekarskich</w:t>
            </w:r>
          </w:p>
          <w:p w:rsidR="00CA7B96" w:rsidRPr="00077AF5" w:rsidRDefault="003954A0" w:rsidP="003954A0">
            <w:pPr>
              <w:autoSpaceDE w:val="0"/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pełnionych </w:t>
            </w:r>
            <w:r w:rsidR="00CA7B96"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w Izbie Przyjęć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 godzina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A7B96" w:rsidRPr="00077AF5" w:rsidRDefault="00CA7B96" w:rsidP="00BF7EEC">
            <w:pPr>
              <w:autoSpaceDE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7B96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A7B96" w:rsidRPr="00077AF5" w:rsidRDefault="00CA7B96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…………..</w:t>
            </w:r>
          </w:p>
        </w:tc>
      </w:tr>
    </w:tbl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1568EF" w:rsidRDefault="001568EF" w:rsidP="00CA7B96">
      <w:pPr>
        <w:rPr>
          <w:rFonts w:ascii="Calibri" w:hAnsi="Calibri"/>
          <w:sz w:val="18"/>
          <w:szCs w:val="18"/>
        </w:rPr>
      </w:pPr>
    </w:p>
    <w:p w:rsidR="001568EF" w:rsidRPr="00077AF5" w:rsidRDefault="001568EF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/miejscowość/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003E5B">
        <w:rPr>
          <w:rFonts w:ascii="Calibri" w:hAnsi="Calibri"/>
          <w:sz w:val="18"/>
          <w:szCs w:val="18"/>
        </w:rPr>
        <w:t>/pieczątka i podpis osoby uprawnionej/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Default="00CA7B96" w:rsidP="00CA7B96"/>
    <w:p w:rsidR="00201294" w:rsidRDefault="00201294"/>
    <w:sectPr w:rsidR="00201294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E6" w:rsidRDefault="001A25E6" w:rsidP="001568EF">
      <w:r>
        <w:separator/>
      </w:r>
    </w:p>
  </w:endnote>
  <w:endnote w:type="continuationSeparator" w:id="0">
    <w:p w:rsidR="001A25E6" w:rsidRDefault="001A25E6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6" w:rsidRDefault="001A25E6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B03B17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B03B17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1A25E6" w:rsidRDefault="001A25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E6" w:rsidRDefault="001A25E6" w:rsidP="001568EF">
      <w:r>
        <w:separator/>
      </w:r>
    </w:p>
  </w:footnote>
  <w:footnote w:type="continuationSeparator" w:id="0">
    <w:p w:rsidR="001A25E6" w:rsidRDefault="001A25E6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201294"/>
    <w:rsid w:val="002258A1"/>
    <w:rsid w:val="003954A0"/>
    <w:rsid w:val="00402069"/>
    <w:rsid w:val="0049447D"/>
    <w:rsid w:val="006D3AFB"/>
    <w:rsid w:val="00876605"/>
    <w:rsid w:val="00B03B17"/>
    <w:rsid w:val="00BE22E3"/>
    <w:rsid w:val="00BF7EEC"/>
    <w:rsid w:val="00CA7B96"/>
    <w:rsid w:val="00CC699D"/>
    <w:rsid w:val="00F45232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2016-10-19T08:41:00Z</cp:lastPrinted>
  <dcterms:created xsi:type="dcterms:W3CDTF">2016-10-19T08:41:00Z</dcterms:created>
  <dcterms:modified xsi:type="dcterms:W3CDTF">2016-10-19T12:05:00Z</dcterms:modified>
</cp:coreProperties>
</file>